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929B3" w14:textId="77777777" w:rsidR="00D12DD7" w:rsidRDefault="00D12DD7" w:rsidP="001E715A">
      <w:pPr>
        <w:pStyle w:val="Heading2"/>
        <w:jc w:val="center"/>
        <w:rPr>
          <w:rFonts w:asciiTheme="minorHAnsi" w:hAnsiTheme="minorHAnsi" w:cstheme="minorHAnsi"/>
          <w:b/>
          <w:color w:val="00539B" w:themeColor="accent1"/>
          <w:sz w:val="32"/>
          <w:szCs w:val="32"/>
        </w:rPr>
      </w:pPr>
    </w:p>
    <w:p w14:paraId="59B7B65E" w14:textId="77777777" w:rsidR="00894609" w:rsidRPr="00894609" w:rsidRDefault="00894609" w:rsidP="001E715A">
      <w:pPr>
        <w:pStyle w:val="Heading2"/>
        <w:jc w:val="center"/>
        <w:rPr>
          <w:rFonts w:asciiTheme="minorHAnsi" w:eastAsiaTheme="minorHAnsi" w:hAnsiTheme="minorHAnsi" w:cstheme="minorBidi"/>
          <w:b/>
          <w:sz w:val="22"/>
          <w:szCs w:val="22"/>
        </w:rPr>
      </w:pPr>
    </w:p>
    <w:p w14:paraId="03D3016A" w14:textId="1146870D" w:rsidR="00683986" w:rsidRPr="000E6A44" w:rsidRDefault="00683986" w:rsidP="001E715A">
      <w:pPr>
        <w:pStyle w:val="Heading2"/>
        <w:jc w:val="center"/>
        <w:rPr>
          <w:rFonts w:asciiTheme="minorHAnsi" w:eastAsiaTheme="minorHAnsi" w:hAnsiTheme="minorHAnsi" w:cstheme="minorBidi"/>
          <w:b/>
          <w:sz w:val="40"/>
          <w:szCs w:val="40"/>
        </w:rPr>
      </w:pPr>
      <w:r w:rsidRPr="000E6A44">
        <w:rPr>
          <w:rFonts w:asciiTheme="minorHAnsi" w:eastAsiaTheme="minorHAnsi" w:hAnsiTheme="minorHAnsi" w:cstheme="minorBidi"/>
          <w:b/>
          <w:sz w:val="40"/>
          <w:szCs w:val="40"/>
        </w:rPr>
        <w:t>Peer Evaluations</w:t>
      </w:r>
    </w:p>
    <w:p w14:paraId="08D272CC" w14:textId="3472AC17" w:rsidR="0051720A" w:rsidRPr="001E715A" w:rsidRDefault="0051720A" w:rsidP="00D12DD7">
      <w:pPr>
        <w:pStyle w:val="Heading2"/>
        <w:rPr>
          <w:rFonts w:asciiTheme="minorHAnsi" w:hAnsiTheme="minorHAnsi" w:cstheme="minorHAnsi"/>
          <w:b/>
          <w:color w:val="F09905" w:themeColor="accent3"/>
        </w:rPr>
      </w:pPr>
      <w:r w:rsidRPr="001E715A">
        <w:rPr>
          <w:rFonts w:asciiTheme="minorHAnsi" w:hAnsiTheme="minorHAnsi" w:cstheme="minorHAnsi"/>
          <w:b/>
          <w:color w:val="F09905" w:themeColor="accent3"/>
        </w:rPr>
        <w:t>Why use peer evaluations</w:t>
      </w:r>
      <w:r w:rsidR="006E3823" w:rsidRPr="001E715A">
        <w:rPr>
          <w:rFonts w:asciiTheme="minorHAnsi" w:hAnsiTheme="minorHAnsi" w:cstheme="minorHAnsi"/>
          <w:b/>
          <w:color w:val="F09905" w:themeColor="accent3"/>
        </w:rPr>
        <w:t>?</w:t>
      </w:r>
    </w:p>
    <w:p w14:paraId="320203E0" w14:textId="6048A5B7" w:rsidR="007470AA" w:rsidRPr="001E715A" w:rsidRDefault="00677CD8" w:rsidP="00D12DD7">
      <w:pPr>
        <w:rPr>
          <w:sz w:val="22"/>
          <w:szCs w:val="22"/>
        </w:rPr>
      </w:pPr>
      <w:r w:rsidRPr="001E715A">
        <w:rPr>
          <w:sz w:val="22"/>
          <w:szCs w:val="22"/>
        </w:rPr>
        <w:t>Giving students the opportunity to reflect on their teammates</w:t>
      </w:r>
      <w:r w:rsidR="00E146C1" w:rsidRPr="001E715A">
        <w:rPr>
          <w:sz w:val="22"/>
          <w:szCs w:val="22"/>
        </w:rPr>
        <w:t>’</w:t>
      </w:r>
      <w:r w:rsidRPr="001E715A">
        <w:rPr>
          <w:sz w:val="22"/>
          <w:szCs w:val="22"/>
        </w:rPr>
        <w:t xml:space="preserve"> work and evaluate it</w:t>
      </w:r>
      <w:r w:rsidR="00E146C1" w:rsidRPr="001E715A">
        <w:rPr>
          <w:sz w:val="22"/>
          <w:szCs w:val="22"/>
        </w:rPr>
        <w:t xml:space="preserve"> with/against </w:t>
      </w:r>
      <w:r w:rsidRPr="001E715A">
        <w:rPr>
          <w:sz w:val="22"/>
          <w:szCs w:val="22"/>
        </w:rPr>
        <w:t xml:space="preserve">their own </w:t>
      </w:r>
      <w:r w:rsidR="00E146C1" w:rsidRPr="001E715A">
        <w:rPr>
          <w:sz w:val="22"/>
          <w:szCs w:val="22"/>
        </w:rPr>
        <w:t>contribution</w:t>
      </w:r>
      <w:r w:rsidR="009501F6" w:rsidRPr="001E715A">
        <w:rPr>
          <w:sz w:val="22"/>
          <w:szCs w:val="22"/>
        </w:rPr>
        <w:t>s</w:t>
      </w:r>
      <w:r w:rsidR="00E146C1" w:rsidRPr="001E715A">
        <w:rPr>
          <w:sz w:val="22"/>
          <w:szCs w:val="22"/>
        </w:rPr>
        <w:t xml:space="preserve"> </w:t>
      </w:r>
      <w:r w:rsidRPr="001E715A">
        <w:rPr>
          <w:sz w:val="22"/>
          <w:szCs w:val="22"/>
        </w:rPr>
        <w:t xml:space="preserve">can personalize the learning </w:t>
      </w:r>
      <w:r w:rsidR="00E146C1" w:rsidRPr="001E715A">
        <w:rPr>
          <w:sz w:val="22"/>
          <w:szCs w:val="22"/>
        </w:rPr>
        <w:t>process, serve as a source of peer-</w:t>
      </w:r>
      <w:r w:rsidR="00683986" w:rsidRPr="001E715A">
        <w:rPr>
          <w:sz w:val="22"/>
          <w:szCs w:val="22"/>
        </w:rPr>
        <w:t>to-</w:t>
      </w:r>
      <w:r w:rsidR="00E146C1" w:rsidRPr="001E715A">
        <w:rPr>
          <w:sz w:val="22"/>
          <w:szCs w:val="22"/>
        </w:rPr>
        <w:t xml:space="preserve">peer motivation, help students identify and address issues and help clarify </w:t>
      </w:r>
      <w:r w:rsidR="007470AA" w:rsidRPr="001E715A">
        <w:rPr>
          <w:sz w:val="22"/>
          <w:szCs w:val="22"/>
        </w:rPr>
        <w:t>team member</w:t>
      </w:r>
      <w:r w:rsidR="00E146C1" w:rsidRPr="001E715A">
        <w:rPr>
          <w:sz w:val="22"/>
          <w:szCs w:val="22"/>
        </w:rPr>
        <w:t xml:space="preserve"> roles. </w:t>
      </w:r>
      <w:r w:rsidR="009501F6" w:rsidRPr="001E715A">
        <w:rPr>
          <w:sz w:val="22"/>
          <w:szCs w:val="22"/>
        </w:rPr>
        <w:t xml:space="preserve">Peer evaluations can </w:t>
      </w:r>
      <w:r w:rsidR="00E146C1" w:rsidRPr="001E715A">
        <w:rPr>
          <w:sz w:val="22"/>
          <w:szCs w:val="22"/>
        </w:rPr>
        <w:t xml:space="preserve">also provide team leaders with important indicators of team health and </w:t>
      </w:r>
      <w:r w:rsidR="00370535" w:rsidRPr="001E715A">
        <w:rPr>
          <w:sz w:val="22"/>
          <w:szCs w:val="22"/>
        </w:rPr>
        <w:t xml:space="preserve">individual </w:t>
      </w:r>
      <w:r w:rsidR="00E146C1" w:rsidRPr="001E715A">
        <w:rPr>
          <w:sz w:val="22"/>
          <w:szCs w:val="22"/>
        </w:rPr>
        <w:t>student performance.</w:t>
      </w:r>
    </w:p>
    <w:p w14:paraId="665320C1" w14:textId="1EB41289" w:rsidR="0051720A" w:rsidRDefault="0051720A" w:rsidP="00D12DD7"/>
    <w:p w14:paraId="67B74F1E" w14:textId="5E6751BD" w:rsidR="006E3823" w:rsidRPr="001E715A" w:rsidRDefault="006E3823" w:rsidP="00D12DD7">
      <w:pPr>
        <w:pStyle w:val="Heading2"/>
        <w:rPr>
          <w:rFonts w:asciiTheme="minorHAnsi" w:hAnsiTheme="minorHAnsi" w:cstheme="minorHAnsi"/>
          <w:b/>
          <w:color w:val="F09905" w:themeColor="accent3"/>
        </w:rPr>
      </w:pPr>
      <w:r w:rsidRPr="001E715A">
        <w:rPr>
          <w:rFonts w:asciiTheme="minorHAnsi" w:hAnsiTheme="minorHAnsi" w:cstheme="minorHAnsi"/>
          <w:b/>
          <w:color w:val="F09905" w:themeColor="accent3"/>
        </w:rPr>
        <w:t>How to use peer</w:t>
      </w:r>
      <w:r w:rsidR="00CC6C3D">
        <w:rPr>
          <w:rFonts w:asciiTheme="minorHAnsi" w:hAnsiTheme="minorHAnsi" w:cstheme="minorHAnsi"/>
          <w:b/>
          <w:color w:val="F09905" w:themeColor="accent3"/>
        </w:rPr>
        <w:t xml:space="preserve"> </w:t>
      </w:r>
      <w:r w:rsidRPr="001E715A">
        <w:rPr>
          <w:rFonts w:asciiTheme="minorHAnsi" w:hAnsiTheme="minorHAnsi" w:cstheme="minorHAnsi"/>
          <w:b/>
          <w:color w:val="F09905" w:themeColor="accent3"/>
        </w:rPr>
        <w:t>evaluations</w:t>
      </w:r>
    </w:p>
    <w:p w14:paraId="4D7D2633" w14:textId="35065DFE" w:rsidR="00273521" w:rsidRPr="001E715A" w:rsidRDefault="00683986" w:rsidP="00D12DD7">
      <w:pPr>
        <w:rPr>
          <w:sz w:val="22"/>
          <w:szCs w:val="22"/>
        </w:rPr>
      </w:pPr>
      <w:r w:rsidRPr="001E715A">
        <w:rPr>
          <w:sz w:val="22"/>
          <w:szCs w:val="22"/>
        </w:rPr>
        <w:t>There are many ways to use peer evaluations</w:t>
      </w:r>
      <w:r w:rsidR="003539D1" w:rsidRPr="001E715A">
        <w:rPr>
          <w:sz w:val="22"/>
          <w:szCs w:val="22"/>
        </w:rPr>
        <w:t>.</w:t>
      </w:r>
      <w:r w:rsidR="007470AA" w:rsidRPr="001E715A">
        <w:rPr>
          <w:sz w:val="22"/>
          <w:szCs w:val="22"/>
        </w:rPr>
        <w:t xml:space="preserve"> </w:t>
      </w:r>
      <w:r w:rsidR="00A36587" w:rsidRPr="001E715A">
        <w:rPr>
          <w:sz w:val="22"/>
          <w:szCs w:val="22"/>
        </w:rPr>
        <w:t xml:space="preserve">When designing </w:t>
      </w:r>
      <w:r w:rsidRPr="001E715A">
        <w:rPr>
          <w:sz w:val="22"/>
          <w:szCs w:val="22"/>
        </w:rPr>
        <w:t>a process</w:t>
      </w:r>
      <w:r w:rsidR="00A36587" w:rsidRPr="001E715A">
        <w:rPr>
          <w:sz w:val="22"/>
          <w:szCs w:val="22"/>
        </w:rPr>
        <w:t>, team leaders should consider:</w:t>
      </w:r>
    </w:p>
    <w:p w14:paraId="2206587D" w14:textId="77777777" w:rsidR="00683986" w:rsidRPr="00121833" w:rsidRDefault="00683986" w:rsidP="00D12DD7">
      <w:pPr>
        <w:rPr>
          <w:sz w:val="21"/>
          <w:szCs w:val="21"/>
        </w:rPr>
      </w:pPr>
    </w:p>
    <w:p w14:paraId="438C4C46" w14:textId="5E0A4388" w:rsidR="00A36587" w:rsidRPr="00121833" w:rsidRDefault="00A36587" w:rsidP="001E715A">
      <w:pPr>
        <w:pStyle w:val="ListParagraph"/>
        <w:numPr>
          <w:ilvl w:val="0"/>
          <w:numId w:val="2"/>
        </w:numPr>
        <w:spacing w:after="120"/>
        <w:contextualSpacing w:val="0"/>
        <w:rPr>
          <w:sz w:val="21"/>
          <w:szCs w:val="21"/>
        </w:rPr>
      </w:pPr>
      <w:r w:rsidRPr="00121833">
        <w:rPr>
          <w:b/>
          <w:sz w:val="21"/>
          <w:szCs w:val="21"/>
        </w:rPr>
        <w:t>Team size</w:t>
      </w:r>
      <w:r w:rsidR="00683986" w:rsidRPr="00121833">
        <w:rPr>
          <w:b/>
          <w:sz w:val="21"/>
          <w:szCs w:val="21"/>
        </w:rPr>
        <w:t xml:space="preserve"> and structure</w:t>
      </w:r>
      <w:r w:rsidRPr="00121833">
        <w:rPr>
          <w:b/>
          <w:sz w:val="21"/>
          <w:szCs w:val="21"/>
        </w:rPr>
        <w:t>:</w:t>
      </w:r>
      <w:r w:rsidRPr="00121833">
        <w:rPr>
          <w:sz w:val="21"/>
          <w:szCs w:val="21"/>
        </w:rPr>
        <w:t xml:space="preserve"> </w:t>
      </w:r>
      <w:r w:rsidR="0051720A" w:rsidRPr="00121833">
        <w:rPr>
          <w:sz w:val="21"/>
          <w:szCs w:val="21"/>
        </w:rPr>
        <w:t xml:space="preserve">Ideally, students will evaluate all team members that they work closely with on a </w:t>
      </w:r>
      <w:r w:rsidR="00683986" w:rsidRPr="00121833">
        <w:rPr>
          <w:sz w:val="21"/>
          <w:szCs w:val="21"/>
        </w:rPr>
        <w:t>regular</w:t>
      </w:r>
      <w:r w:rsidR="0051720A" w:rsidRPr="00121833">
        <w:rPr>
          <w:sz w:val="21"/>
          <w:szCs w:val="21"/>
        </w:rPr>
        <w:t xml:space="preserve"> basis. If the team is divided into subgroups, team leaders should consider whether students should only evaluate those in their smaller group so they can provide substantive, informed and useful feedback to their teammates.</w:t>
      </w:r>
    </w:p>
    <w:p w14:paraId="52EE5075" w14:textId="7E9697C9" w:rsidR="00A24B1B" w:rsidRPr="00121833" w:rsidRDefault="00A24B1B" w:rsidP="001E715A">
      <w:pPr>
        <w:pStyle w:val="ListParagraph"/>
        <w:numPr>
          <w:ilvl w:val="0"/>
          <w:numId w:val="2"/>
        </w:numPr>
        <w:spacing w:after="120"/>
        <w:contextualSpacing w:val="0"/>
        <w:rPr>
          <w:sz w:val="21"/>
          <w:szCs w:val="21"/>
        </w:rPr>
      </w:pPr>
      <w:r w:rsidRPr="00121833">
        <w:rPr>
          <w:b/>
          <w:sz w:val="21"/>
          <w:szCs w:val="21"/>
        </w:rPr>
        <w:t>Anonymity:</w:t>
      </w:r>
      <w:r w:rsidRPr="00121833">
        <w:rPr>
          <w:sz w:val="21"/>
          <w:szCs w:val="21"/>
        </w:rPr>
        <w:t xml:space="preserve"> Team leaders can decide whether they want students to share their peer evaluations with their teammates or whether they’d rather have students submit evaluations anonymously. </w:t>
      </w:r>
      <w:proofErr w:type="gramStart"/>
      <w:r w:rsidRPr="00121833">
        <w:rPr>
          <w:sz w:val="21"/>
          <w:szCs w:val="21"/>
        </w:rPr>
        <w:t>Opening up</w:t>
      </w:r>
      <w:proofErr w:type="gramEnd"/>
      <w:r w:rsidRPr="00121833">
        <w:rPr>
          <w:sz w:val="21"/>
          <w:szCs w:val="21"/>
        </w:rPr>
        <w:t xml:space="preserve"> this process can foster positive </w:t>
      </w:r>
      <w:r w:rsidR="0075536B" w:rsidRPr="00121833">
        <w:rPr>
          <w:sz w:val="21"/>
          <w:szCs w:val="21"/>
        </w:rPr>
        <w:t>communication,</w:t>
      </w:r>
      <w:r w:rsidRPr="00121833">
        <w:rPr>
          <w:sz w:val="21"/>
          <w:szCs w:val="21"/>
        </w:rPr>
        <w:t xml:space="preserve"> but it may also exacerbate conflict </w:t>
      </w:r>
      <w:r w:rsidR="00A6236C" w:rsidRPr="00121833">
        <w:rPr>
          <w:sz w:val="21"/>
          <w:szCs w:val="21"/>
        </w:rPr>
        <w:t>and/or inhibit students from being candid</w:t>
      </w:r>
      <w:r w:rsidRPr="00121833">
        <w:rPr>
          <w:sz w:val="21"/>
          <w:szCs w:val="21"/>
        </w:rPr>
        <w:t>.</w:t>
      </w:r>
      <w:bookmarkStart w:id="0" w:name="_GoBack"/>
      <w:bookmarkEnd w:id="0"/>
    </w:p>
    <w:p w14:paraId="2646245B" w14:textId="4A2D8061" w:rsidR="0051720A" w:rsidRPr="00121833" w:rsidRDefault="0051720A" w:rsidP="001E715A">
      <w:pPr>
        <w:pStyle w:val="ListParagraph"/>
        <w:numPr>
          <w:ilvl w:val="0"/>
          <w:numId w:val="2"/>
        </w:numPr>
        <w:spacing w:after="120"/>
        <w:contextualSpacing w:val="0"/>
        <w:rPr>
          <w:sz w:val="21"/>
          <w:szCs w:val="21"/>
        </w:rPr>
      </w:pPr>
      <w:r w:rsidRPr="00121833">
        <w:rPr>
          <w:b/>
          <w:sz w:val="21"/>
          <w:szCs w:val="21"/>
        </w:rPr>
        <w:t>Timing:</w:t>
      </w:r>
      <w:r w:rsidRPr="00121833">
        <w:rPr>
          <w:sz w:val="21"/>
          <w:szCs w:val="21"/>
        </w:rPr>
        <w:t xml:space="preserve"> Evaluation timing depends on the goals of the exercise. For team leaders who are using </w:t>
      </w:r>
      <w:r w:rsidR="00A6236C" w:rsidRPr="00121833">
        <w:rPr>
          <w:sz w:val="21"/>
          <w:szCs w:val="21"/>
        </w:rPr>
        <w:t xml:space="preserve">these </w:t>
      </w:r>
      <w:r w:rsidRPr="00121833">
        <w:rPr>
          <w:sz w:val="21"/>
          <w:szCs w:val="21"/>
        </w:rPr>
        <w:t xml:space="preserve">evaluations to assess student learning and team health, it may be better to position </w:t>
      </w:r>
      <w:r w:rsidR="00A6236C" w:rsidRPr="00121833">
        <w:rPr>
          <w:sz w:val="21"/>
          <w:szCs w:val="21"/>
        </w:rPr>
        <w:t>them</w:t>
      </w:r>
      <w:r w:rsidRPr="00121833">
        <w:rPr>
          <w:sz w:val="21"/>
          <w:szCs w:val="21"/>
        </w:rPr>
        <w:t xml:space="preserve"> around project milestones</w:t>
      </w:r>
      <w:r w:rsidR="006E0521" w:rsidRPr="00121833">
        <w:rPr>
          <w:sz w:val="21"/>
          <w:szCs w:val="21"/>
        </w:rPr>
        <w:t xml:space="preserve"> or at a mid-point in the semester</w:t>
      </w:r>
      <w:r w:rsidR="00A6236C" w:rsidRPr="00121833">
        <w:rPr>
          <w:sz w:val="21"/>
          <w:szCs w:val="21"/>
        </w:rPr>
        <w:t xml:space="preserve"> (or project)</w:t>
      </w:r>
      <w:r w:rsidRPr="00121833">
        <w:rPr>
          <w:sz w:val="21"/>
          <w:szCs w:val="21"/>
        </w:rPr>
        <w:t xml:space="preserve">. </w:t>
      </w:r>
      <w:r w:rsidR="006E0521" w:rsidRPr="00121833">
        <w:rPr>
          <w:sz w:val="21"/>
          <w:szCs w:val="21"/>
        </w:rPr>
        <w:t xml:space="preserve">This timing allows team leaders to course correct if </w:t>
      </w:r>
      <w:r w:rsidR="00A6236C" w:rsidRPr="00121833">
        <w:rPr>
          <w:sz w:val="21"/>
          <w:szCs w:val="21"/>
        </w:rPr>
        <w:t>students voice</w:t>
      </w:r>
      <w:r w:rsidR="006E0521" w:rsidRPr="00121833">
        <w:rPr>
          <w:sz w:val="21"/>
          <w:szCs w:val="21"/>
        </w:rPr>
        <w:t xml:space="preserve"> similar concern</w:t>
      </w:r>
      <w:r w:rsidR="00A6236C" w:rsidRPr="00121833">
        <w:rPr>
          <w:sz w:val="21"/>
          <w:szCs w:val="21"/>
        </w:rPr>
        <w:t>s</w:t>
      </w:r>
      <w:r w:rsidR="00A5151D" w:rsidRPr="00121833">
        <w:rPr>
          <w:sz w:val="21"/>
          <w:szCs w:val="21"/>
        </w:rPr>
        <w:t>; it also</w:t>
      </w:r>
      <w:r w:rsidR="006E0521" w:rsidRPr="00121833">
        <w:rPr>
          <w:sz w:val="21"/>
          <w:szCs w:val="21"/>
        </w:rPr>
        <w:t xml:space="preserve"> allows time for students to take feedback seriously and adjust behavior or project plans accordingly.</w:t>
      </w:r>
      <w:r w:rsidR="00A6236C" w:rsidRPr="00121833">
        <w:rPr>
          <w:sz w:val="21"/>
          <w:szCs w:val="21"/>
        </w:rPr>
        <w:t xml:space="preserve"> </w:t>
      </w:r>
      <w:r w:rsidR="00CC6C3D" w:rsidRPr="00121833">
        <w:rPr>
          <w:sz w:val="21"/>
          <w:szCs w:val="21"/>
        </w:rPr>
        <w:t>E</w:t>
      </w:r>
      <w:r w:rsidR="00A6236C" w:rsidRPr="00121833">
        <w:rPr>
          <w:sz w:val="21"/>
          <w:szCs w:val="21"/>
        </w:rPr>
        <w:t>valuations that are part of student grades may be better positioned at the semester’s end</w:t>
      </w:r>
      <w:r w:rsidR="00CC6C3D" w:rsidRPr="00121833">
        <w:rPr>
          <w:sz w:val="21"/>
          <w:szCs w:val="21"/>
        </w:rPr>
        <w:t xml:space="preserve"> (</w:t>
      </w:r>
      <w:r w:rsidR="00A6236C" w:rsidRPr="00121833">
        <w:rPr>
          <w:sz w:val="21"/>
          <w:szCs w:val="21"/>
        </w:rPr>
        <w:t xml:space="preserve">although students </w:t>
      </w:r>
      <w:r w:rsidR="00D95A32" w:rsidRPr="00121833">
        <w:rPr>
          <w:sz w:val="21"/>
          <w:szCs w:val="21"/>
        </w:rPr>
        <w:t>may still</w:t>
      </w:r>
      <w:r w:rsidR="00A6236C" w:rsidRPr="00121833">
        <w:rPr>
          <w:sz w:val="21"/>
          <w:szCs w:val="21"/>
        </w:rPr>
        <w:t xml:space="preserve"> benefit from mid-point assessments to allow for course correction). </w:t>
      </w:r>
    </w:p>
    <w:p w14:paraId="37E32BD4" w14:textId="20B058D3" w:rsidR="0051720A" w:rsidRPr="00121833" w:rsidRDefault="0051720A" w:rsidP="001E715A">
      <w:pPr>
        <w:pStyle w:val="ListParagraph"/>
        <w:numPr>
          <w:ilvl w:val="0"/>
          <w:numId w:val="2"/>
        </w:numPr>
        <w:spacing w:after="120"/>
        <w:contextualSpacing w:val="0"/>
        <w:rPr>
          <w:sz w:val="21"/>
          <w:szCs w:val="21"/>
        </w:rPr>
      </w:pPr>
      <w:r w:rsidRPr="00121833">
        <w:rPr>
          <w:b/>
          <w:sz w:val="21"/>
          <w:szCs w:val="21"/>
        </w:rPr>
        <w:t>Grading:</w:t>
      </w:r>
      <w:r w:rsidR="006E0521" w:rsidRPr="00121833">
        <w:rPr>
          <w:sz w:val="21"/>
          <w:szCs w:val="21"/>
        </w:rPr>
        <w:t xml:space="preserve"> </w:t>
      </w:r>
      <w:r w:rsidR="007478A7" w:rsidRPr="00121833">
        <w:rPr>
          <w:sz w:val="21"/>
          <w:szCs w:val="21"/>
        </w:rPr>
        <w:t xml:space="preserve">Team leaders should be sure to communicate to students how their evaluations will be used and whether they will be integrated into their final grades. </w:t>
      </w:r>
      <w:r w:rsidR="00C62CF1" w:rsidRPr="00121833">
        <w:rPr>
          <w:sz w:val="21"/>
          <w:szCs w:val="21"/>
        </w:rPr>
        <w:t xml:space="preserve">Peer evaluations can help team leaders determine an overall “teamwork” grade for each </w:t>
      </w:r>
      <w:r w:rsidR="00CD6337" w:rsidRPr="00121833">
        <w:rPr>
          <w:sz w:val="21"/>
          <w:szCs w:val="21"/>
        </w:rPr>
        <w:t>student on their team</w:t>
      </w:r>
      <w:r w:rsidR="00C62CF1" w:rsidRPr="00121833">
        <w:rPr>
          <w:sz w:val="21"/>
          <w:szCs w:val="21"/>
        </w:rPr>
        <w:t xml:space="preserve"> or they can be used as a factor in an individual grade for a key deliverable.</w:t>
      </w:r>
      <w:r w:rsidR="006E0521" w:rsidRPr="00121833">
        <w:rPr>
          <w:sz w:val="21"/>
          <w:szCs w:val="21"/>
        </w:rPr>
        <w:t xml:space="preserve"> </w:t>
      </w:r>
      <w:r w:rsidR="007478A7" w:rsidRPr="00121833">
        <w:rPr>
          <w:sz w:val="21"/>
          <w:szCs w:val="21"/>
        </w:rPr>
        <w:t>Team leaders may also want to grade the quality of peer feedback provided by the student reviewer. For example</w:t>
      </w:r>
      <w:r w:rsidR="000E6A44" w:rsidRPr="00121833">
        <w:rPr>
          <w:sz w:val="21"/>
          <w:szCs w:val="21"/>
        </w:rPr>
        <w:t>:</w:t>
      </w:r>
      <w:r w:rsidR="007478A7" w:rsidRPr="00121833">
        <w:rPr>
          <w:sz w:val="21"/>
          <w:szCs w:val="21"/>
        </w:rPr>
        <w:t xml:space="preserve"> </w:t>
      </w:r>
      <w:r w:rsidR="000E6A44" w:rsidRPr="00121833">
        <w:rPr>
          <w:sz w:val="21"/>
          <w:szCs w:val="21"/>
        </w:rPr>
        <w:t>I</w:t>
      </w:r>
      <w:r w:rsidR="007478A7" w:rsidRPr="00121833">
        <w:rPr>
          <w:sz w:val="21"/>
          <w:szCs w:val="21"/>
        </w:rPr>
        <w:t xml:space="preserve">s </w:t>
      </w:r>
      <w:r w:rsidR="00CA5375" w:rsidRPr="00121833">
        <w:rPr>
          <w:sz w:val="21"/>
          <w:szCs w:val="21"/>
        </w:rPr>
        <w:t xml:space="preserve">qualitative </w:t>
      </w:r>
      <w:r w:rsidR="000E6A44" w:rsidRPr="00121833">
        <w:rPr>
          <w:sz w:val="21"/>
          <w:szCs w:val="21"/>
        </w:rPr>
        <w:t>feedback c</w:t>
      </w:r>
      <w:r w:rsidR="00CA5375" w:rsidRPr="00121833">
        <w:rPr>
          <w:sz w:val="21"/>
          <w:szCs w:val="21"/>
        </w:rPr>
        <w:t>lear and specific? Is it constructive and helpful? Does it offer concrete examples and routes forward for both the student being evaluated and the evaluator?</w:t>
      </w:r>
    </w:p>
    <w:p w14:paraId="138A9985" w14:textId="17CA03A0" w:rsidR="00121833" w:rsidRPr="00121833" w:rsidRDefault="00110B74" w:rsidP="00121833">
      <w:pPr>
        <w:pStyle w:val="ListParagraph"/>
        <w:numPr>
          <w:ilvl w:val="0"/>
          <w:numId w:val="2"/>
        </w:numPr>
        <w:spacing w:after="120"/>
        <w:contextualSpacing w:val="0"/>
        <w:rPr>
          <w:sz w:val="21"/>
          <w:szCs w:val="21"/>
        </w:rPr>
      </w:pPr>
      <w:r w:rsidRPr="00121833">
        <w:rPr>
          <w:b/>
          <w:sz w:val="21"/>
          <w:szCs w:val="21"/>
        </w:rPr>
        <w:t>Skills/Learning objectives:</w:t>
      </w:r>
      <w:r w:rsidRPr="00121833">
        <w:rPr>
          <w:sz w:val="21"/>
          <w:szCs w:val="21"/>
        </w:rPr>
        <w:t xml:space="preserve"> The </w:t>
      </w:r>
      <w:r w:rsidR="00A6236C" w:rsidRPr="00121833">
        <w:rPr>
          <w:sz w:val="21"/>
          <w:szCs w:val="21"/>
        </w:rPr>
        <w:t>contributions</w:t>
      </w:r>
      <w:r w:rsidRPr="00121833">
        <w:rPr>
          <w:sz w:val="21"/>
          <w:szCs w:val="21"/>
        </w:rPr>
        <w:t xml:space="preserve"> being evaluated can be modified by team leaders to assess specific learning objectives</w:t>
      </w:r>
      <w:r w:rsidR="00BF5E6A" w:rsidRPr="00121833">
        <w:rPr>
          <w:sz w:val="21"/>
          <w:szCs w:val="21"/>
        </w:rPr>
        <w:t xml:space="preserve">. They can also be broken down into categories to pinpoint </w:t>
      </w:r>
      <w:r w:rsidRPr="00121833">
        <w:rPr>
          <w:sz w:val="21"/>
          <w:szCs w:val="21"/>
        </w:rPr>
        <w:t>specific skills or teamwork components (e.g.</w:t>
      </w:r>
      <w:r w:rsidR="00C9260C" w:rsidRPr="00121833">
        <w:rPr>
          <w:sz w:val="21"/>
          <w:szCs w:val="21"/>
        </w:rPr>
        <w:t>,</w:t>
      </w:r>
      <w:r w:rsidRPr="00121833">
        <w:rPr>
          <w:sz w:val="21"/>
          <w:szCs w:val="21"/>
        </w:rPr>
        <w:t xml:space="preserve"> discrete questions related to cooperative learning</w:t>
      </w:r>
      <w:r w:rsidR="00A6236C" w:rsidRPr="00121833">
        <w:rPr>
          <w:sz w:val="21"/>
          <w:szCs w:val="21"/>
        </w:rPr>
        <w:t xml:space="preserve">, </w:t>
      </w:r>
      <w:r w:rsidRPr="00121833">
        <w:rPr>
          <w:sz w:val="21"/>
          <w:szCs w:val="21"/>
        </w:rPr>
        <w:t>critical thinking</w:t>
      </w:r>
      <w:r w:rsidR="00A6236C" w:rsidRPr="00121833">
        <w:rPr>
          <w:sz w:val="21"/>
          <w:szCs w:val="21"/>
        </w:rPr>
        <w:t>,</w:t>
      </w:r>
      <w:r w:rsidRPr="00121833">
        <w:rPr>
          <w:sz w:val="21"/>
          <w:szCs w:val="21"/>
        </w:rPr>
        <w:t xml:space="preserve"> interpersonal skills)</w:t>
      </w:r>
      <w:r w:rsidR="009A66A5" w:rsidRPr="00121833">
        <w:rPr>
          <w:sz w:val="21"/>
          <w:szCs w:val="21"/>
        </w:rPr>
        <w:t>.</w:t>
      </w:r>
      <w:r w:rsidRPr="00121833">
        <w:rPr>
          <w:sz w:val="21"/>
          <w:szCs w:val="21"/>
        </w:rPr>
        <w:t xml:space="preserve"> Team leaders can also integrate </w:t>
      </w:r>
      <w:r w:rsidR="00C9260C" w:rsidRPr="00121833">
        <w:rPr>
          <w:sz w:val="21"/>
          <w:szCs w:val="21"/>
        </w:rPr>
        <w:t xml:space="preserve">questions related to the </w:t>
      </w:r>
      <w:r w:rsidRPr="00121833">
        <w:rPr>
          <w:sz w:val="21"/>
          <w:szCs w:val="21"/>
        </w:rPr>
        <w:t xml:space="preserve">content or </w:t>
      </w:r>
      <w:r w:rsidR="00BF5E6A" w:rsidRPr="00121833">
        <w:rPr>
          <w:sz w:val="21"/>
          <w:szCs w:val="21"/>
        </w:rPr>
        <w:t xml:space="preserve">research </w:t>
      </w:r>
      <w:r w:rsidR="00C9260C" w:rsidRPr="00121833">
        <w:rPr>
          <w:sz w:val="21"/>
          <w:szCs w:val="21"/>
        </w:rPr>
        <w:t xml:space="preserve">process </w:t>
      </w:r>
      <w:r w:rsidRPr="00121833">
        <w:rPr>
          <w:sz w:val="21"/>
          <w:szCs w:val="21"/>
        </w:rPr>
        <w:t>to see if students feel that they and their peers are engaging deeply with subject matter or understanding complex research processes.</w:t>
      </w:r>
    </w:p>
    <w:p w14:paraId="56C7FF53" w14:textId="0745E6C2" w:rsidR="00894609" w:rsidRPr="00121833" w:rsidRDefault="00894609" w:rsidP="00D12DD7">
      <w:pPr>
        <w:pStyle w:val="ListParagraph"/>
        <w:numPr>
          <w:ilvl w:val="0"/>
          <w:numId w:val="2"/>
        </w:numPr>
        <w:rPr>
          <w:sz w:val="21"/>
          <w:szCs w:val="21"/>
        </w:rPr>
      </w:pPr>
      <w:r w:rsidRPr="00121833">
        <w:rPr>
          <w:b/>
          <w:sz w:val="21"/>
          <w:szCs w:val="21"/>
        </w:rPr>
        <w:t xml:space="preserve">Tools: </w:t>
      </w:r>
      <w:r w:rsidRPr="00121833">
        <w:rPr>
          <w:bCs/>
          <w:sz w:val="21"/>
          <w:szCs w:val="21"/>
        </w:rPr>
        <w:t xml:space="preserve">Team leaders can administer their own peer evaluations using the sample template below or choose to use an online peer evaluation tool to help manage the organization and assessment process. Duke Learning Innovation has two recommended tools for peer evaluations: </w:t>
      </w:r>
      <w:hyperlink r:id="rId8" w:history="1">
        <w:r w:rsidRPr="00121833">
          <w:rPr>
            <w:rStyle w:val="Hyperlink"/>
            <w:bCs/>
            <w:sz w:val="21"/>
            <w:szCs w:val="21"/>
          </w:rPr>
          <w:t>TEAMMATES</w:t>
        </w:r>
      </w:hyperlink>
      <w:r w:rsidRPr="00121833">
        <w:rPr>
          <w:bCs/>
          <w:sz w:val="21"/>
          <w:szCs w:val="21"/>
        </w:rPr>
        <w:t xml:space="preserve"> (online peer evaluation system) and </w:t>
      </w:r>
      <w:hyperlink r:id="rId9" w:history="1">
        <w:r w:rsidRPr="00121833">
          <w:rPr>
            <w:rStyle w:val="Hyperlink"/>
            <w:bCs/>
            <w:sz w:val="21"/>
            <w:szCs w:val="21"/>
          </w:rPr>
          <w:t>CATME</w:t>
        </w:r>
      </w:hyperlink>
      <w:r w:rsidRPr="00121833">
        <w:rPr>
          <w:bCs/>
          <w:sz w:val="21"/>
          <w:szCs w:val="21"/>
        </w:rPr>
        <w:t xml:space="preserve"> (online team creation and </w:t>
      </w:r>
      <w:r w:rsidR="00121833" w:rsidRPr="00121833">
        <w:rPr>
          <w:bCs/>
          <w:sz w:val="21"/>
          <w:szCs w:val="21"/>
        </w:rPr>
        <w:t xml:space="preserve">peer </w:t>
      </w:r>
      <w:r w:rsidRPr="00121833">
        <w:rPr>
          <w:bCs/>
          <w:sz w:val="21"/>
          <w:szCs w:val="21"/>
        </w:rPr>
        <w:t xml:space="preserve">evaluation system). </w:t>
      </w:r>
    </w:p>
    <w:p w14:paraId="6F8181ED" w14:textId="77777777" w:rsidR="00894609" w:rsidRDefault="00894609" w:rsidP="00121833"/>
    <w:p w14:paraId="56305DED" w14:textId="38CB6F81" w:rsidR="007F5E57" w:rsidRPr="001E715A" w:rsidRDefault="006E7167" w:rsidP="00D12DD7">
      <w:pPr>
        <w:pStyle w:val="Heading2"/>
        <w:rPr>
          <w:rFonts w:asciiTheme="minorHAnsi" w:hAnsiTheme="minorHAnsi" w:cstheme="minorHAnsi"/>
          <w:b/>
          <w:color w:val="F09905" w:themeColor="accent3"/>
        </w:rPr>
      </w:pPr>
      <w:r w:rsidRPr="001E715A">
        <w:rPr>
          <w:rFonts w:asciiTheme="minorHAnsi" w:hAnsiTheme="minorHAnsi" w:cstheme="minorHAnsi"/>
          <w:b/>
          <w:color w:val="F09905" w:themeColor="accent3"/>
        </w:rPr>
        <w:lastRenderedPageBreak/>
        <w:t xml:space="preserve">SAMPLE Peer Evaluation Form </w:t>
      </w:r>
    </w:p>
    <w:p w14:paraId="4AD3A6FF" w14:textId="46BE6726" w:rsidR="008A633C" w:rsidRDefault="008A633C" w:rsidP="00D12DD7">
      <w:pPr>
        <w:rPr>
          <w:sz w:val="22"/>
          <w:szCs w:val="22"/>
        </w:rPr>
      </w:pPr>
    </w:p>
    <w:p w14:paraId="6C1F125F" w14:textId="1D84CFE8" w:rsidR="006E7167" w:rsidRPr="001E715A" w:rsidRDefault="006E7167" w:rsidP="001E715A">
      <w:pPr>
        <w:spacing w:after="120"/>
        <w:rPr>
          <w:b/>
          <w:sz w:val="22"/>
          <w:szCs w:val="22"/>
        </w:rPr>
      </w:pPr>
      <w:r w:rsidRPr="001E715A">
        <w:rPr>
          <w:b/>
          <w:sz w:val="22"/>
          <w:szCs w:val="22"/>
        </w:rPr>
        <w:t>Name</w:t>
      </w:r>
      <w:r w:rsidR="00544B74" w:rsidRPr="001E715A">
        <w:rPr>
          <w:b/>
          <w:sz w:val="22"/>
          <w:szCs w:val="22"/>
        </w:rPr>
        <w:t xml:space="preserve"> of evaluator</w:t>
      </w:r>
      <w:r w:rsidRPr="001E715A">
        <w:rPr>
          <w:b/>
          <w:sz w:val="22"/>
          <w:szCs w:val="22"/>
        </w:rPr>
        <w:t>:</w:t>
      </w:r>
    </w:p>
    <w:p w14:paraId="4F72B5BB" w14:textId="0B28C8E2" w:rsidR="006E7167" w:rsidRPr="001E715A" w:rsidRDefault="00544B74" w:rsidP="001E715A">
      <w:pPr>
        <w:spacing w:after="120"/>
        <w:rPr>
          <w:b/>
          <w:sz w:val="22"/>
          <w:szCs w:val="22"/>
        </w:rPr>
      </w:pPr>
      <w:r w:rsidRPr="001E715A">
        <w:rPr>
          <w:b/>
          <w:sz w:val="22"/>
          <w:szCs w:val="22"/>
        </w:rPr>
        <w:t>Name of t</w:t>
      </w:r>
      <w:r w:rsidR="006E7167" w:rsidRPr="001E715A">
        <w:rPr>
          <w:b/>
          <w:sz w:val="22"/>
          <w:szCs w:val="22"/>
        </w:rPr>
        <w:t xml:space="preserve">eammate </w:t>
      </w:r>
      <w:r w:rsidR="00D829D7" w:rsidRPr="001E715A">
        <w:rPr>
          <w:b/>
          <w:sz w:val="22"/>
          <w:szCs w:val="22"/>
        </w:rPr>
        <w:t>being evaluated</w:t>
      </w:r>
      <w:r w:rsidR="006E7167" w:rsidRPr="001E715A">
        <w:rPr>
          <w:b/>
          <w:sz w:val="22"/>
          <w:szCs w:val="22"/>
        </w:rPr>
        <w:t>:</w:t>
      </w:r>
    </w:p>
    <w:p w14:paraId="7C39C58A" w14:textId="36AF3229" w:rsidR="006E7167" w:rsidRPr="001E715A" w:rsidRDefault="006E7167" w:rsidP="001E715A">
      <w:pPr>
        <w:spacing w:after="120"/>
        <w:rPr>
          <w:b/>
          <w:sz w:val="22"/>
          <w:szCs w:val="22"/>
        </w:rPr>
      </w:pPr>
      <w:r w:rsidRPr="001E715A">
        <w:rPr>
          <w:b/>
          <w:sz w:val="22"/>
          <w:szCs w:val="22"/>
        </w:rPr>
        <w:t>Evaluation period (date range):</w:t>
      </w:r>
      <w:r w:rsidR="00544B74" w:rsidRPr="001E715A">
        <w:rPr>
          <w:b/>
          <w:sz w:val="22"/>
          <w:szCs w:val="22"/>
        </w:rPr>
        <w:t xml:space="preserve"> </w:t>
      </w:r>
    </w:p>
    <w:p w14:paraId="59E9102F" w14:textId="77777777" w:rsidR="00E52F7C" w:rsidRPr="00544B74" w:rsidRDefault="00E52F7C" w:rsidP="00D12DD7">
      <w:pPr>
        <w:rPr>
          <w:sz w:val="22"/>
          <w:szCs w:val="22"/>
        </w:rPr>
      </w:pPr>
    </w:p>
    <w:p w14:paraId="048BFC95" w14:textId="31F836FB" w:rsidR="006E7167" w:rsidRPr="00856078" w:rsidRDefault="006E7167" w:rsidP="00D12DD7">
      <w:pPr>
        <w:rPr>
          <w:sz w:val="22"/>
          <w:szCs w:val="22"/>
        </w:rPr>
      </w:pPr>
      <w:r w:rsidRPr="00660DE7">
        <w:rPr>
          <w:b/>
          <w:i/>
          <w:sz w:val="22"/>
          <w:szCs w:val="22"/>
        </w:rPr>
        <w:t>Quantitative Assessment</w:t>
      </w:r>
      <w:r w:rsidR="00856078">
        <w:rPr>
          <w:i/>
          <w:sz w:val="22"/>
          <w:szCs w:val="22"/>
        </w:rPr>
        <w:t xml:space="preserve"> </w:t>
      </w:r>
      <w:r w:rsidR="00856078">
        <w:rPr>
          <w:sz w:val="22"/>
          <w:szCs w:val="22"/>
        </w:rPr>
        <w:t>(Check one box for each item</w:t>
      </w:r>
      <w:r w:rsidR="00F87F9A">
        <w:rPr>
          <w:sz w:val="22"/>
          <w:szCs w:val="22"/>
        </w:rPr>
        <w:t>; point allocations are shown in parenthesis and can be customized)</w:t>
      </w:r>
    </w:p>
    <w:p w14:paraId="3D6437EF" w14:textId="48C29AA6" w:rsidR="006E7167" w:rsidRPr="00544B74" w:rsidRDefault="006E7167" w:rsidP="00D12DD7">
      <w:pPr>
        <w:rPr>
          <w:sz w:val="22"/>
          <w:szCs w:val="22"/>
        </w:rPr>
      </w:pPr>
    </w:p>
    <w:tbl>
      <w:tblPr>
        <w:tblStyle w:val="TableGrid"/>
        <w:tblW w:w="13827" w:type="dxa"/>
        <w:tblLayout w:type="fixed"/>
        <w:tblLook w:val="04A0" w:firstRow="1" w:lastRow="0" w:firstColumn="1" w:lastColumn="0" w:noHBand="0" w:noVBand="1"/>
      </w:tblPr>
      <w:tblGrid>
        <w:gridCol w:w="7067"/>
        <w:gridCol w:w="1352"/>
        <w:gridCol w:w="1352"/>
        <w:gridCol w:w="1352"/>
        <w:gridCol w:w="1352"/>
        <w:gridCol w:w="1352"/>
      </w:tblGrid>
      <w:tr w:rsidR="00303862" w:rsidRPr="00544B74" w14:paraId="0972B47B" w14:textId="777367EE" w:rsidTr="00303862">
        <w:trPr>
          <w:trHeight w:val="369"/>
        </w:trPr>
        <w:tc>
          <w:tcPr>
            <w:tcW w:w="7067" w:type="dxa"/>
          </w:tcPr>
          <w:p w14:paraId="554756AF" w14:textId="1DCC4FBB" w:rsidR="00303862" w:rsidRPr="00544B74" w:rsidRDefault="00303862" w:rsidP="00D12DD7">
            <w:pPr>
              <w:rPr>
                <w:b/>
                <w:sz w:val="22"/>
                <w:szCs w:val="22"/>
              </w:rPr>
            </w:pPr>
            <w:r>
              <w:rPr>
                <w:b/>
                <w:sz w:val="22"/>
                <w:szCs w:val="22"/>
              </w:rPr>
              <w:t xml:space="preserve">Please indicate to what extent the teammate whom you are evaluating demonstrates the following: </w:t>
            </w:r>
          </w:p>
        </w:tc>
        <w:tc>
          <w:tcPr>
            <w:tcW w:w="1352" w:type="dxa"/>
          </w:tcPr>
          <w:p w14:paraId="113FE4A1" w14:textId="77777777" w:rsidR="00303862" w:rsidRDefault="00303862" w:rsidP="00D12DD7">
            <w:pPr>
              <w:rPr>
                <w:sz w:val="22"/>
                <w:szCs w:val="22"/>
              </w:rPr>
            </w:pPr>
            <w:r w:rsidRPr="00544B74">
              <w:rPr>
                <w:sz w:val="22"/>
                <w:szCs w:val="22"/>
              </w:rPr>
              <w:t>Never</w:t>
            </w:r>
            <w:r>
              <w:rPr>
                <w:sz w:val="22"/>
                <w:szCs w:val="22"/>
              </w:rPr>
              <w:t xml:space="preserve"> </w:t>
            </w:r>
          </w:p>
          <w:p w14:paraId="2CD54C2B" w14:textId="48A8DD55" w:rsidR="00303862" w:rsidRPr="00544B74" w:rsidRDefault="00303862" w:rsidP="00D12DD7">
            <w:pPr>
              <w:rPr>
                <w:sz w:val="22"/>
                <w:szCs w:val="22"/>
              </w:rPr>
            </w:pPr>
            <w:r>
              <w:rPr>
                <w:sz w:val="22"/>
                <w:szCs w:val="22"/>
              </w:rPr>
              <w:t>(0 points)</w:t>
            </w:r>
          </w:p>
        </w:tc>
        <w:tc>
          <w:tcPr>
            <w:tcW w:w="1352" w:type="dxa"/>
          </w:tcPr>
          <w:p w14:paraId="28CBFF94" w14:textId="77777777" w:rsidR="00303862" w:rsidRDefault="00303862" w:rsidP="00D12DD7">
            <w:pPr>
              <w:rPr>
                <w:sz w:val="22"/>
                <w:szCs w:val="22"/>
              </w:rPr>
            </w:pPr>
            <w:r w:rsidRPr="00544B74">
              <w:rPr>
                <w:sz w:val="22"/>
                <w:szCs w:val="22"/>
              </w:rPr>
              <w:t>Occasionally</w:t>
            </w:r>
          </w:p>
          <w:p w14:paraId="0DD7EA3C" w14:textId="2381E131" w:rsidR="00303862" w:rsidRPr="00544B74" w:rsidRDefault="00303862" w:rsidP="00D12DD7">
            <w:pPr>
              <w:rPr>
                <w:sz w:val="22"/>
                <w:szCs w:val="22"/>
              </w:rPr>
            </w:pPr>
            <w:r>
              <w:rPr>
                <w:sz w:val="22"/>
                <w:szCs w:val="22"/>
              </w:rPr>
              <w:t>(1 point)</w:t>
            </w:r>
          </w:p>
        </w:tc>
        <w:tc>
          <w:tcPr>
            <w:tcW w:w="1352" w:type="dxa"/>
          </w:tcPr>
          <w:p w14:paraId="4273941E" w14:textId="77777777" w:rsidR="00303862" w:rsidRDefault="00303862" w:rsidP="00D12DD7">
            <w:pPr>
              <w:rPr>
                <w:sz w:val="22"/>
                <w:szCs w:val="22"/>
              </w:rPr>
            </w:pPr>
            <w:r w:rsidRPr="00544B74">
              <w:rPr>
                <w:sz w:val="22"/>
                <w:szCs w:val="22"/>
              </w:rPr>
              <w:t>Often</w:t>
            </w:r>
          </w:p>
          <w:p w14:paraId="589FDD0D" w14:textId="1AB4D782" w:rsidR="00303862" w:rsidRPr="00544B74" w:rsidRDefault="00303862" w:rsidP="00D12DD7">
            <w:pPr>
              <w:rPr>
                <w:sz w:val="22"/>
                <w:szCs w:val="22"/>
              </w:rPr>
            </w:pPr>
            <w:r>
              <w:rPr>
                <w:sz w:val="22"/>
                <w:szCs w:val="22"/>
              </w:rPr>
              <w:t>(2 points)</w:t>
            </w:r>
          </w:p>
        </w:tc>
        <w:tc>
          <w:tcPr>
            <w:tcW w:w="1352" w:type="dxa"/>
          </w:tcPr>
          <w:p w14:paraId="246681E5" w14:textId="77777777" w:rsidR="00303862" w:rsidRDefault="00303862" w:rsidP="00D12DD7">
            <w:pPr>
              <w:rPr>
                <w:sz w:val="22"/>
                <w:szCs w:val="22"/>
              </w:rPr>
            </w:pPr>
            <w:r w:rsidRPr="00544B74">
              <w:rPr>
                <w:sz w:val="22"/>
                <w:szCs w:val="22"/>
              </w:rPr>
              <w:t>Always</w:t>
            </w:r>
          </w:p>
          <w:p w14:paraId="2F41C6C1" w14:textId="45B23CC8" w:rsidR="00303862" w:rsidRPr="00544B74" w:rsidRDefault="00303862" w:rsidP="00D12DD7">
            <w:pPr>
              <w:rPr>
                <w:sz w:val="22"/>
                <w:szCs w:val="22"/>
              </w:rPr>
            </w:pPr>
            <w:r>
              <w:rPr>
                <w:sz w:val="22"/>
                <w:szCs w:val="22"/>
              </w:rPr>
              <w:t>(3 points)</w:t>
            </w:r>
          </w:p>
        </w:tc>
        <w:tc>
          <w:tcPr>
            <w:tcW w:w="1352" w:type="dxa"/>
          </w:tcPr>
          <w:p w14:paraId="2167088E" w14:textId="29A0159B" w:rsidR="00303862" w:rsidRPr="00544B74" w:rsidRDefault="00303862" w:rsidP="00D12DD7">
            <w:pPr>
              <w:rPr>
                <w:sz w:val="22"/>
                <w:szCs w:val="22"/>
              </w:rPr>
            </w:pPr>
            <w:r>
              <w:rPr>
                <w:sz w:val="22"/>
                <w:szCs w:val="22"/>
              </w:rPr>
              <w:t>N</w:t>
            </w:r>
            <w:r w:rsidR="009156B9">
              <w:rPr>
                <w:sz w:val="22"/>
                <w:szCs w:val="22"/>
              </w:rPr>
              <w:t>/</w:t>
            </w:r>
            <w:r>
              <w:rPr>
                <w:sz w:val="22"/>
                <w:szCs w:val="22"/>
              </w:rPr>
              <w:t>A</w:t>
            </w:r>
          </w:p>
        </w:tc>
      </w:tr>
      <w:tr w:rsidR="00303862" w:rsidRPr="00544B74" w14:paraId="48174673" w14:textId="08BFE311" w:rsidTr="00303862">
        <w:trPr>
          <w:trHeight w:val="369"/>
        </w:trPr>
        <w:tc>
          <w:tcPr>
            <w:tcW w:w="7067" w:type="dxa"/>
          </w:tcPr>
          <w:p w14:paraId="6B776EBB" w14:textId="313A6865" w:rsidR="00303862" w:rsidRPr="00544B74" w:rsidRDefault="00303862" w:rsidP="00D12DD7">
            <w:pPr>
              <w:rPr>
                <w:sz w:val="22"/>
                <w:szCs w:val="22"/>
              </w:rPr>
            </w:pPr>
            <w:r w:rsidRPr="00544B74">
              <w:rPr>
                <w:sz w:val="22"/>
                <w:szCs w:val="22"/>
              </w:rPr>
              <w:t>Attends</w:t>
            </w:r>
            <w:r>
              <w:rPr>
                <w:sz w:val="22"/>
                <w:szCs w:val="22"/>
              </w:rPr>
              <w:t xml:space="preserve"> and </w:t>
            </w:r>
            <w:r w:rsidRPr="00544B74">
              <w:rPr>
                <w:sz w:val="22"/>
                <w:szCs w:val="22"/>
              </w:rPr>
              <w:t>is prepared for team meetings</w:t>
            </w:r>
          </w:p>
        </w:tc>
        <w:tc>
          <w:tcPr>
            <w:tcW w:w="1352" w:type="dxa"/>
          </w:tcPr>
          <w:p w14:paraId="5FDFE31C" w14:textId="77777777" w:rsidR="00303862" w:rsidRPr="00544B74" w:rsidRDefault="00303862" w:rsidP="00D12DD7">
            <w:pPr>
              <w:rPr>
                <w:sz w:val="22"/>
                <w:szCs w:val="22"/>
              </w:rPr>
            </w:pPr>
          </w:p>
        </w:tc>
        <w:tc>
          <w:tcPr>
            <w:tcW w:w="1352" w:type="dxa"/>
          </w:tcPr>
          <w:p w14:paraId="2B1887A8" w14:textId="77777777" w:rsidR="00303862" w:rsidRPr="00544B74" w:rsidRDefault="00303862" w:rsidP="00D12DD7">
            <w:pPr>
              <w:rPr>
                <w:sz w:val="22"/>
                <w:szCs w:val="22"/>
              </w:rPr>
            </w:pPr>
          </w:p>
        </w:tc>
        <w:tc>
          <w:tcPr>
            <w:tcW w:w="1352" w:type="dxa"/>
          </w:tcPr>
          <w:p w14:paraId="223B52AF" w14:textId="77777777" w:rsidR="00303862" w:rsidRPr="00544B74" w:rsidRDefault="00303862" w:rsidP="00D12DD7">
            <w:pPr>
              <w:rPr>
                <w:sz w:val="22"/>
                <w:szCs w:val="22"/>
              </w:rPr>
            </w:pPr>
          </w:p>
        </w:tc>
        <w:tc>
          <w:tcPr>
            <w:tcW w:w="1352" w:type="dxa"/>
          </w:tcPr>
          <w:p w14:paraId="671913BE" w14:textId="07F02154" w:rsidR="00303862" w:rsidRPr="00544B74" w:rsidRDefault="00303862" w:rsidP="00D12DD7">
            <w:pPr>
              <w:rPr>
                <w:sz w:val="22"/>
                <w:szCs w:val="22"/>
              </w:rPr>
            </w:pPr>
          </w:p>
        </w:tc>
        <w:tc>
          <w:tcPr>
            <w:tcW w:w="1352" w:type="dxa"/>
          </w:tcPr>
          <w:p w14:paraId="4476AE7C" w14:textId="77777777" w:rsidR="00303862" w:rsidRPr="00544B74" w:rsidRDefault="00303862" w:rsidP="00D12DD7">
            <w:pPr>
              <w:rPr>
                <w:sz w:val="22"/>
                <w:szCs w:val="22"/>
              </w:rPr>
            </w:pPr>
          </w:p>
        </w:tc>
      </w:tr>
      <w:tr w:rsidR="00303862" w:rsidRPr="00544B74" w14:paraId="7349BB4B" w14:textId="1810A470" w:rsidTr="00303862">
        <w:trPr>
          <w:trHeight w:val="369"/>
        </w:trPr>
        <w:tc>
          <w:tcPr>
            <w:tcW w:w="7067" w:type="dxa"/>
          </w:tcPr>
          <w:p w14:paraId="471DEA24" w14:textId="310CEFF1" w:rsidR="00303862" w:rsidRPr="00544B74" w:rsidRDefault="00303862" w:rsidP="00D12DD7">
            <w:pPr>
              <w:rPr>
                <w:sz w:val="22"/>
                <w:szCs w:val="22"/>
              </w:rPr>
            </w:pPr>
            <w:r>
              <w:rPr>
                <w:sz w:val="22"/>
                <w:szCs w:val="22"/>
              </w:rPr>
              <w:t xml:space="preserve">Actively engages in group discussions </w:t>
            </w:r>
          </w:p>
        </w:tc>
        <w:tc>
          <w:tcPr>
            <w:tcW w:w="1352" w:type="dxa"/>
          </w:tcPr>
          <w:p w14:paraId="61AC42DD" w14:textId="77777777" w:rsidR="00303862" w:rsidRPr="00544B74" w:rsidRDefault="00303862" w:rsidP="00D12DD7">
            <w:pPr>
              <w:rPr>
                <w:sz w:val="22"/>
                <w:szCs w:val="22"/>
              </w:rPr>
            </w:pPr>
          </w:p>
        </w:tc>
        <w:tc>
          <w:tcPr>
            <w:tcW w:w="1352" w:type="dxa"/>
          </w:tcPr>
          <w:p w14:paraId="288E05AF" w14:textId="77777777" w:rsidR="00303862" w:rsidRPr="00544B74" w:rsidRDefault="00303862" w:rsidP="00D12DD7">
            <w:pPr>
              <w:rPr>
                <w:sz w:val="22"/>
                <w:szCs w:val="22"/>
              </w:rPr>
            </w:pPr>
          </w:p>
        </w:tc>
        <w:tc>
          <w:tcPr>
            <w:tcW w:w="1352" w:type="dxa"/>
          </w:tcPr>
          <w:p w14:paraId="6B7CC58A" w14:textId="77777777" w:rsidR="00303862" w:rsidRPr="00544B74" w:rsidRDefault="00303862" w:rsidP="00D12DD7">
            <w:pPr>
              <w:rPr>
                <w:sz w:val="22"/>
                <w:szCs w:val="22"/>
              </w:rPr>
            </w:pPr>
          </w:p>
        </w:tc>
        <w:tc>
          <w:tcPr>
            <w:tcW w:w="1352" w:type="dxa"/>
          </w:tcPr>
          <w:p w14:paraId="2CB33D77" w14:textId="77777777" w:rsidR="00303862" w:rsidRPr="00544B74" w:rsidRDefault="00303862" w:rsidP="00D12DD7">
            <w:pPr>
              <w:rPr>
                <w:sz w:val="22"/>
                <w:szCs w:val="22"/>
              </w:rPr>
            </w:pPr>
          </w:p>
        </w:tc>
        <w:tc>
          <w:tcPr>
            <w:tcW w:w="1352" w:type="dxa"/>
          </w:tcPr>
          <w:p w14:paraId="51812AE9" w14:textId="77777777" w:rsidR="00303862" w:rsidRPr="00544B74" w:rsidRDefault="00303862" w:rsidP="00D12DD7">
            <w:pPr>
              <w:rPr>
                <w:sz w:val="22"/>
                <w:szCs w:val="22"/>
              </w:rPr>
            </w:pPr>
          </w:p>
        </w:tc>
      </w:tr>
      <w:tr w:rsidR="00303862" w:rsidRPr="00544B74" w14:paraId="19B65C7A" w14:textId="63581EC2" w:rsidTr="00303862">
        <w:trPr>
          <w:trHeight w:val="369"/>
        </w:trPr>
        <w:tc>
          <w:tcPr>
            <w:tcW w:w="7067" w:type="dxa"/>
          </w:tcPr>
          <w:p w14:paraId="7389D5B7" w14:textId="1744CC22" w:rsidR="00303862" w:rsidRPr="00544B74" w:rsidRDefault="00303862" w:rsidP="00D12DD7">
            <w:pPr>
              <w:rPr>
                <w:sz w:val="22"/>
                <w:szCs w:val="22"/>
              </w:rPr>
            </w:pPr>
            <w:r>
              <w:rPr>
                <w:sz w:val="22"/>
                <w:szCs w:val="22"/>
              </w:rPr>
              <w:t>Listens well to the ideas of others</w:t>
            </w:r>
          </w:p>
        </w:tc>
        <w:tc>
          <w:tcPr>
            <w:tcW w:w="1352" w:type="dxa"/>
          </w:tcPr>
          <w:p w14:paraId="09D8BB8E" w14:textId="77777777" w:rsidR="00303862" w:rsidRPr="00544B74" w:rsidRDefault="00303862" w:rsidP="00D12DD7">
            <w:pPr>
              <w:rPr>
                <w:sz w:val="22"/>
                <w:szCs w:val="22"/>
              </w:rPr>
            </w:pPr>
          </w:p>
        </w:tc>
        <w:tc>
          <w:tcPr>
            <w:tcW w:w="1352" w:type="dxa"/>
          </w:tcPr>
          <w:p w14:paraId="5A9FE39E" w14:textId="77777777" w:rsidR="00303862" w:rsidRPr="00544B74" w:rsidRDefault="00303862" w:rsidP="00D12DD7">
            <w:pPr>
              <w:rPr>
                <w:sz w:val="22"/>
                <w:szCs w:val="22"/>
              </w:rPr>
            </w:pPr>
          </w:p>
        </w:tc>
        <w:tc>
          <w:tcPr>
            <w:tcW w:w="1352" w:type="dxa"/>
          </w:tcPr>
          <w:p w14:paraId="42EC049B" w14:textId="77777777" w:rsidR="00303862" w:rsidRPr="00544B74" w:rsidRDefault="00303862" w:rsidP="00D12DD7">
            <w:pPr>
              <w:rPr>
                <w:sz w:val="22"/>
                <w:szCs w:val="22"/>
              </w:rPr>
            </w:pPr>
          </w:p>
        </w:tc>
        <w:tc>
          <w:tcPr>
            <w:tcW w:w="1352" w:type="dxa"/>
          </w:tcPr>
          <w:p w14:paraId="737990D6" w14:textId="77777777" w:rsidR="00303862" w:rsidRPr="00544B74" w:rsidRDefault="00303862" w:rsidP="00D12DD7">
            <w:pPr>
              <w:rPr>
                <w:sz w:val="22"/>
                <w:szCs w:val="22"/>
              </w:rPr>
            </w:pPr>
          </w:p>
        </w:tc>
        <w:tc>
          <w:tcPr>
            <w:tcW w:w="1352" w:type="dxa"/>
          </w:tcPr>
          <w:p w14:paraId="46A0EAD1" w14:textId="77777777" w:rsidR="00303862" w:rsidRPr="00544B74" w:rsidRDefault="00303862" w:rsidP="00D12DD7">
            <w:pPr>
              <w:rPr>
                <w:sz w:val="22"/>
                <w:szCs w:val="22"/>
              </w:rPr>
            </w:pPr>
          </w:p>
        </w:tc>
      </w:tr>
      <w:tr w:rsidR="00303862" w:rsidRPr="00544B74" w14:paraId="4B4DFD74" w14:textId="265D34CF" w:rsidTr="00303862">
        <w:trPr>
          <w:trHeight w:val="369"/>
        </w:trPr>
        <w:tc>
          <w:tcPr>
            <w:tcW w:w="7067" w:type="dxa"/>
          </w:tcPr>
          <w:p w14:paraId="1DACBAE3" w14:textId="1EDA0AA5" w:rsidR="00303862" w:rsidRPr="00544B74" w:rsidRDefault="00303862" w:rsidP="00D12DD7">
            <w:pPr>
              <w:rPr>
                <w:sz w:val="22"/>
                <w:szCs w:val="22"/>
              </w:rPr>
            </w:pPr>
            <w:r>
              <w:rPr>
                <w:sz w:val="22"/>
                <w:szCs w:val="22"/>
              </w:rPr>
              <w:t>S</w:t>
            </w:r>
            <w:r w:rsidRPr="00544B74">
              <w:rPr>
                <w:sz w:val="22"/>
                <w:szCs w:val="22"/>
              </w:rPr>
              <w:t>hares useful information and background knowledge with the group</w:t>
            </w:r>
          </w:p>
        </w:tc>
        <w:tc>
          <w:tcPr>
            <w:tcW w:w="1352" w:type="dxa"/>
          </w:tcPr>
          <w:p w14:paraId="068A58C8" w14:textId="77777777" w:rsidR="00303862" w:rsidRPr="00544B74" w:rsidRDefault="00303862" w:rsidP="00D12DD7">
            <w:pPr>
              <w:rPr>
                <w:sz w:val="22"/>
                <w:szCs w:val="22"/>
              </w:rPr>
            </w:pPr>
          </w:p>
        </w:tc>
        <w:tc>
          <w:tcPr>
            <w:tcW w:w="1352" w:type="dxa"/>
          </w:tcPr>
          <w:p w14:paraId="047C9A9F" w14:textId="77777777" w:rsidR="00303862" w:rsidRPr="00544B74" w:rsidRDefault="00303862" w:rsidP="00D12DD7">
            <w:pPr>
              <w:rPr>
                <w:sz w:val="22"/>
                <w:szCs w:val="22"/>
              </w:rPr>
            </w:pPr>
          </w:p>
        </w:tc>
        <w:tc>
          <w:tcPr>
            <w:tcW w:w="1352" w:type="dxa"/>
          </w:tcPr>
          <w:p w14:paraId="1A335740" w14:textId="77777777" w:rsidR="00303862" w:rsidRPr="00544B74" w:rsidRDefault="00303862" w:rsidP="00D12DD7">
            <w:pPr>
              <w:rPr>
                <w:sz w:val="22"/>
                <w:szCs w:val="22"/>
              </w:rPr>
            </w:pPr>
          </w:p>
        </w:tc>
        <w:tc>
          <w:tcPr>
            <w:tcW w:w="1352" w:type="dxa"/>
          </w:tcPr>
          <w:p w14:paraId="3B446E73" w14:textId="58DFBBC5" w:rsidR="00303862" w:rsidRPr="00544B74" w:rsidRDefault="00303862" w:rsidP="00D12DD7">
            <w:pPr>
              <w:rPr>
                <w:sz w:val="22"/>
                <w:szCs w:val="22"/>
              </w:rPr>
            </w:pPr>
          </w:p>
        </w:tc>
        <w:tc>
          <w:tcPr>
            <w:tcW w:w="1352" w:type="dxa"/>
          </w:tcPr>
          <w:p w14:paraId="60BFBDB7" w14:textId="77777777" w:rsidR="00303862" w:rsidRPr="00544B74" w:rsidRDefault="00303862" w:rsidP="00D12DD7">
            <w:pPr>
              <w:rPr>
                <w:sz w:val="22"/>
                <w:szCs w:val="22"/>
              </w:rPr>
            </w:pPr>
          </w:p>
        </w:tc>
      </w:tr>
      <w:tr w:rsidR="00303862" w:rsidRPr="00544B74" w14:paraId="5A2505D7" w14:textId="36DE117D" w:rsidTr="00303862">
        <w:trPr>
          <w:trHeight w:val="369"/>
        </w:trPr>
        <w:tc>
          <w:tcPr>
            <w:tcW w:w="7067" w:type="dxa"/>
          </w:tcPr>
          <w:p w14:paraId="6F0EAAD0" w14:textId="29A5C7D7" w:rsidR="00303862" w:rsidRPr="00544B74" w:rsidRDefault="00303862" w:rsidP="00D12DD7">
            <w:pPr>
              <w:rPr>
                <w:sz w:val="22"/>
                <w:szCs w:val="22"/>
              </w:rPr>
            </w:pPr>
            <w:r>
              <w:rPr>
                <w:sz w:val="22"/>
                <w:szCs w:val="22"/>
              </w:rPr>
              <w:t>P</w:t>
            </w:r>
            <w:r w:rsidRPr="00544B74">
              <w:rPr>
                <w:sz w:val="22"/>
                <w:szCs w:val="22"/>
              </w:rPr>
              <w:t>erforms assigned tasks</w:t>
            </w:r>
            <w:r>
              <w:rPr>
                <w:sz w:val="22"/>
                <w:szCs w:val="22"/>
              </w:rPr>
              <w:t xml:space="preserve"> effectively and on time</w:t>
            </w:r>
          </w:p>
        </w:tc>
        <w:tc>
          <w:tcPr>
            <w:tcW w:w="1352" w:type="dxa"/>
          </w:tcPr>
          <w:p w14:paraId="20BBF1D0" w14:textId="77777777" w:rsidR="00303862" w:rsidRPr="00544B74" w:rsidRDefault="00303862" w:rsidP="00D12DD7">
            <w:pPr>
              <w:rPr>
                <w:sz w:val="22"/>
                <w:szCs w:val="22"/>
              </w:rPr>
            </w:pPr>
          </w:p>
        </w:tc>
        <w:tc>
          <w:tcPr>
            <w:tcW w:w="1352" w:type="dxa"/>
          </w:tcPr>
          <w:p w14:paraId="653882F7" w14:textId="77777777" w:rsidR="00303862" w:rsidRPr="00544B74" w:rsidRDefault="00303862" w:rsidP="00D12DD7">
            <w:pPr>
              <w:rPr>
                <w:sz w:val="22"/>
                <w:szCs w:val="22"/>
              </w:rPr>
            </w:pPr>
          </w:p>
        </w:tc>
        <w:tc>
          <w:tcPr>
            <w:tcW w:w="1352" w:type="dxa"/>
          </w:tcPr>
          <w:p w14:paraId="440525BB" w14:textId="77777777" w:rsidR="00303862" w:rsidRPr="00544B74" w:rsidRDefault="00303862" w:rsidP="00D12DD7">
            <w:pPr>
              <w:rPr>
                <w:sz w:val="22"/>
                <w:szCs w:val="22"/>
              </w:rPr>
            </w:pPr>
          </w:p>
        </w:tc>
        <w:tc>
          <w:tcPr>
            <w:tcW w:w="1352" w:type="dxa"/>
          </w:tcPr>
          <w:p w14:paraId="14855545" w14:textId="77777777" w:rsidR="00303862" w:rsidRPr="00544B74" w:rsidRDefault="00303862" w:rsidP="00D12DD7">
            <w:pPr>
              <w:rPr>
                <w:sz w:val="22"/>
                <w:szCs w:val="22"/>
              </w:rPr>
            </w:pPr>
          </w:p>
        </w:tc>
        <w:tc>
          <w:tcPr>
            <w:tcW w:w="1352" w:type="dxa"/>
          </w:tcPr>
          <w:p w14:paraId="0051B37E" w14:textId="77777777" w:rsidR="00303862" w:rsidRPr="00544B74" w:rsidRDefault="00303862" w:rsidP="00D12DD7">
            <w:pPr>
              <w:rPr>
                <w:sz w:val="22"/>
                <w:szCs w:val="22"/>
              </w:rPr>
            </w:pPr>
          </w:p>
        </w:tc>
      </w:tr>
      <w:tr w:rsidR="00303862" w:rsidRPr="00544B74" w14:paraId="76E027D4" w14:textId="595F9C66" w:rsidTr="00303862">
        <w:trPr>
          <w:trHeight w:val="369"/>
        </w:trPr>
        <w:tc>
          <w:tcPr>
            <w:tcW w:w="7067" w:type="dxa"/>
          </w:tcPr>
          <w:p w14:paraId="544C790F" w14:textId="375C7E1E" w:rsidR="00303862" w:rsidRDefault="00303862" w:rsidP="00D12DD7">
            <w:pPr>
              <w:rPr>
                <w:sz w:val="22"/>
                <w:szCs w:val="22"/>
              </w:rPr>
            </w:pPr>
            <w:r w:rsidRPr="00544B74">
              <w:rPr>
                <w:sz w:val="22"/>
                <w:szCs w:val="22"/>
              </w:rPr>
              <w:t xml:space="preserve">Asks </w:t>
            </w:r>
            <w:r>
              <w:rPr>
                <w:sz w:val="22"/>
                <w:szCs w:val="22"/>
              </w:rPr>
              <w:t xml:space="preserve">meaningful and/or </w:t>
            </w:r>
            <w:r w:rsidRPr="00544B74">
              <w:rPr>
                <w:sz w:val="22"/>
                <w:szCs w:val="22"/>
              </w:rPr>
              <w:t>probing</w:t>
            </w:r>
            <w:r>
              <w:rPr>
                <w:sz w:val="22"/>
                <w:szCs w:val="22"/>
              </w:rPr>
              <w:t xml:space="preserve"> </w:t>
            </w:r>
            <w:r w:rsidRPr="00544B74">
              <w:rPr>
                <w:sz w:val="22"/>
                <w:szCs w:val="22"/>
              </w:rPr>
              <w:t>questions</w:t>
            </w:r>
          </w:p>
        </w:tc>
        <w:tc>
          <w:tcPr>
            <w:tcW w:w="1352" w:type="dxa"/>
          </w:tcPr>
          <w:p w14:paraId="14CD191E" w14:textId="77777777" w:rsidR="00303862" w:rsidRPr="00544B74" w:rsidRDefault="00303862" w:rsidP="00D12DD7">
            <w:pPr>
              <w:rPr>
                <w:sz w:val="22"/>
                <w:szCs w:val="22"/>
              </w:rPr>
            </w:pPr>
          </w:p>
        </w:tc>
        <w:tc>
          <w:tcPr>
            <w:tcW w:w="1352" w:type="dxa"/>
          </w:tcPr>
          <w:p w14:paraId="1B495BD5" w14:textId="77777777" w:rsidR="00303862" w:rsidRPr="00544B74" w:rsidRDefault="00303862" w:rsidP="00D12DD7">
            <w:pPr>
              <w:rPr>
                <w:sz w:val="22"/>
                <w:szCs w:val="22"/>
              </w:rPr>
            </w:pPr>
          </w:p>
        </w:tc>
        <w:tc>
          <w:tcPr>
            <w:tcW w:w="1352" w:type="dxa"/>
          </w:tcPr>
          <w:p w14:paraId="6854BC3D" w14:textId="77777777" w:rsidR="00303862" w:rsidRPr="00544B74" w:rsidRDefault="00303862" w:rsidP="00D12DD7">
            <w:pPr>
              <w:rPr>
                <w:sz w:val="22"/>
                <w:szCs w:val="22"/>
              </w:rPr>
            </w:pPr>
          </w:p>
        </w:tc>
        <w:tc>
          <w:tcPr>
            <w:tcW w:w="1352" w:type="dxa"/>
          </w:tcPr>
          <w:p w14:paraId="15C66367" w14:textId="77777777" w:rsidR="00303862" w:rsidRPr="00544B74" w:rsidRDefault="00303862" w:rsidP="00D12DD7">
            <w:pPr>
              <w:rPr>
                <w:sz w:val="22"/>
                <w:szCs w:val="22"/>
              </w:rPr>
            </w:pPr>
          </w:p>
        </w:tc>
        <w:tc>
          <w:tcPr>
            <w:tcW w:w="1352" w:type="dxa"/>
          </w:tcPr>
          <w:p w14:paraId="43FFD4AA" w14:textId="77777777" w:rsidR="00303862" w:rsidRPr="00544B74" w:rsidRDefault="00303862" w:rsidP="00D12DD7">
            <w:pPr>
              <w:rPr>
                <w:sz w:val="22"/>
                <w:szCs w:val="22"/>
              </w:rPr>
            </w:pPr>
          </w:p>
        </w:tc>
      </w:tr>
      <w:tr w:rsidR="00303862" w:rsidRPr="00544B74" w14:paraId="110C3931" w14:textId="488E5D4B" w:rsidTr="00303862">
        <w:trPr>
          <w:trHeight w:val="369"/>
        </w:trPr>
        <w:tc>
          <w:tcPr>
            <w:tcW w:w="7067" w:type="dxa"/>
          </w:tcPr>
          <w:p w14:paraId="0757820C" w14:textId="1598D990" w:rsidR="00303862" w:rsidRDefault="007478A7" w:rsidP="00D12DD7">
            <w:pPr>
              <w:rPr>
                <w:sz w:val="22"/>
                <w:szCs w:val="22"/>
              </w:rPr>
            </w:pPr>
            <w:r>
              <w:rPr>
                <w:sz w:val="22"/>
                <w:szCs w:val="22"/>
              </w:rPr>
              <w:t>Identifies</w:t>
            </w:r>
            <w:r w:rsidR="00303862">
              <w:rPr>
                <w:sz w:val="22"/>
                <w:szCs w:val="22"/>
              </w:rPr>
              <w:t xml:space="preserve"> limits of personal knowledge and knows when to ask for help</w:t>
            </w:r>
          </w:p>
        </w:tc>
        <w:tc>
          <w:tcPr>
            <w:tcW w:w="1352" w:type="dxa"/>
          </w:tcPr>
          <w:p w14:paraId="4324B8C9" w14:textId="77777777" w:rsidR="00303862" w:rsidRPr="00544B74" w:rsidRDefault="00303862" w:rsidP="00D12DD7">
            <w:pPr>
              <w:rPr>
                <w:sz w:val="22"/>
                <w:szCs w:val="22"/>
              </w:rPr>
            </w:pPr>
          </w:p>
        </w:tc>
        <w:tc>
          <w:tcPr>
            <w:tcW w:w="1352" w:type="dxa"/>
          </w:tcPr>
          <w:p w14:paraId="72D1DA39" w14:textId="77777777" w:rsidR="00303862" w:rsidRPr="00544B74" w:rsidRDefault="00303862" w:rsidP="00D12DD7">
            <w:pPr>
              <w:rPr>
                <w:sz w:val="22"/>
                <w:szCs w:val="22"/>
              </w:rPr>
            </w:pPr>
          </w:p>
        </w:tc>
        <w:tc>
          <w:tcPr>
            <w:tcW w:w="1352" w:type="dxa"/>
          </w:tcPr>
          <w:p w14:paraId="77ADA96D" w14:textId="77777777" w:rsidR="00303862" w:rsidRPr="00544B74" w:rsidRDefault="00303862" w:rsidP="00D12DD7">
            <w:pPr>
              <w:rPr>
                <w:sz w:val="22"/>
                <w:szCs w:val="22"/>
              </w:rPr>
            </w:pPr>
          </w:p>
        </w:tc>
        <w:tc>
          <w:tcPr>
            <w:tcW w:w="1352" w:type="dxa"/>
          </w:tcPr>
          <w:p w14:paraId="5C49AA04" w14:textId="77777777" w:rsidR="00303862" w:rsidRPr="00544B74" w:rsidRDefault="00303862" w:rsidP="00D12DD7">
            <w:pPr>
              <w:rPr>
                <w:sz w:val="22"/>
                <w:szCs w:val="22"/>
              </w:rPr>
            </w:pPr>
          </w:p>
        </w:tc>
        <w:tc>
          <w:tcPr>
            <w:tcW w:w="1352" w:type="dxa"/>
          </w:tcPr>
          <w:p w14:paraId="189DD06E" w14:textId="77777777" w:rsidR="00303862" w:rsidRPr="00544B74" w:rsidRDefault="00303862" w:rsidP="00D12DD7">
            <w:pPr>
              <w:rPr>
                <w:sz w:val="22"/>
                <w:szCs w:val="22"/>
              </w:rPr>
            </w:pPr>
          </w:p>
        </w:tc>
      </w:tr>
      <w:tr w:rsidR="00303862" w:rsidRPr="00544B74" w14:paraId="7593332A" w14:textId="7951B8B1" w:rsidTr="00303862">
        <w:trPr>
          <w:trHeight w:val="369"/>
        </w:trPr>
        <w:tc>
          <w:tcPr>
            <w:tcW w:w="7067" w:type="dxa"/>
          </w:tcPr>
          <w:p w14:paraId="6B339BE3" w14:textId="2DD713EA" w:rsidR="00303862" w:rsidRPr="00544B74" w:rsidRDefault="00303862" w:rsidP="00D12DD7">
            <w:pPr>
              <w:rPr>
                <w:sz w:val="22"/>
                <w:szCs w:val="22"/>
              </w:rPr>
            </w:pPr>
            <w:r>
              <w:rPr>
                <w:sz w:val="22"/>
                <w:szCs w:val="22"/>
              </w:rPr>
              <w:t>Readily accepts constructive feedback from others</w:t>
            </w:r>
          </w:p>
        </w:tc>
        <w:tc>
          <w:tcPr>
            <w:tcW w:w="1352" w:type="dxa"/>
          </w:tcPr>
          <w:p w14:paraId="35F03BD7" w14:textId="77777777" w:rsidR="00303862" w:rsidRPr="00544B74" w:rsidRDefault="00303862" w:rsidP="00D12DD7">
            <w:pPr>
              <w:rPr>
                <w:sz w:val="22"/>
                <w:szCs w:val="22"/>
              </w:rPr>
            </w:pPr>
          </w:p>
        </w:tc>
        <w:tc>
          <w:tcPr>
            <w:tcW w:w="1352" w:type="dxa"/>
          </w:tcPr>
          <w:p w14:paraId="5C3481FE" w14:textId="77777777" w:rsidR="00303862" w:rsidRPr="00544B74" w:rsidRDefault="00303862" w:rsidP="00D12DD7">
            <w:pPr>
              <w:rPr>
                <w:sz w:val="22"/>
                <w:szCs w:val="22"/>
              </w:rPr>
            </w:pPr>
          </w:p>
        </w:tc>
        <w:tc>
          <w:tcPr>
            <w:tcW w:w="1352" w:type="dxa"/>
          </w:tcPr>
          <w:p w14:paraId="656BD3C6" w14:textId="77777777" w:rsidR="00303862" w:rsidRPr="00544B74" w:rsidRDefault="00303862" w:rsidP="00D12DD7">
            <w:pPr>
              <w:rPr>
                <w:sz w:val="22"/>
                <w:szCs w:val="22"/>
              </w:rPr>
            </w:pPr>
          </w:p>
        </w:tc>
        <w:tc>
          <w:tcPr>
            <w:tcW w:w="1352" w:type="dxa"/>
          </w:tcPr>
          <w:p w14:paraId="74A83F59" w14:textId="77777777" w:rsidR="00303862" w:rsidRPr="00544B74" w:rsidRDefault="00303862" w:rsidP="00D12DD7">
            <w:pPr>
              <w:rPr>
                <w:sz w:val="22"/>
                <w:szCs w:val="22"/>
              </w:rPr>
            </w:pPr>
          </w:p>
        </w:tc>
        <w:tc>
          <w:tcPr>
            <w:tcW w:w="1352" w:type="dxa"/>
          </w:tcPr>
          <w:p w14:paraId="4F274900" w14:textId="77777777" w:rsidR="00303862" w:rsidRPr="00544B74" w:rsidRDefault="00303862" w:rsidP="00D12DD7">
            <w:pPr>
              <w:rPr>
                <w:sz w:val="22"/>
                <w:szCs w:val="22"/>
              </w:rPr>
            </w:pPr>
          </w:p>
        </w:tc>
      </w:tr>
      <w:tr w:rsidR="00303862" w:rsidRPr="00544B74" w14:paraId="10164E83" w14:textId="312851A7" w:rsidTr="00303862">
        <w:trPr>
          <w:trHeight w:val="369"/>
        </w:trPr>
        <w:tc>
          <w:tcPr>
            <w:tcW w:w="7067" w:type="dxa"/>
          </w:tcPr>
          <w:p w14:paraId="6BBA29C9" w14:textId="6CDFF962" w:rsidR="00303862" w:rsidRDefault="00303862" w:rsidP="00D12DD7">
            <w:pPr>
              <w:rPr>
                <w:sz w:val="22"/>
                <w:szCs w:val="22"/>
              </w:rPr>
            </w:pPr>
            <w:r>
              <w:rPr>
                <w:sz w:val="22"/>
                <w:szCs w:val="22"/>
              </w:rPr>
              <w:t>Effectively delivers constructive feedback to others</w:t>
            </w:r>
          </w:p>
        </w:tc>
        <w:tc>
          <w:tcPr>
            <w:tcW w:w="1352" w:type="dxa"/>
          </w:tcPr>
          <w:p w14:paraId="5FE20651" w14:textId="77777777" w:rsidR="00303862" w:rsidRPr="00544B74" w:rsidRDefault="00303862" w:rsidP="00D12DD7">
            <w:pPr>
              <w:rPr>
                <w:sz w:val="22"/>
                <w:szCs w:val="22"/>
              </w:rPr>
            </w:pPr>
          </w:p>
        </w:tc>
        <w:tc>
          <w:tcPr>
            <w:tcW w:w="1352" w:type="dxa"/>
          </w:tcPr>
          <w:p w14:paraId="7D194CD4" w14:textId="77777777" w:rsidR="00303862" w:rsidRPr="00544B74" w:rsidRDefault="00303862" w:rsidP="00D12DD7">
            <w:pPr>
              <w:rPr>
                <w:sz w:val="22"/>
                <w:szCs w:val="22"/>
              </w:rPr>
            </w:pPr>
          </w:p>
        </w:tc>
        <w:tc>
          <w:tcPr>
            <w:tcW w:w="1352" w:type="dxa"/>
          </w:tcPr>
          <w:p w14:paraId="4EA56770" w14:textId="77777777" w:rsidR="00303862" w:rsidRPr="00544B74" w:rsidRDefault="00303862" w:rsidP="00D12DD7">
            <w:pPr>
              <w:rPr>
                <w:sz w:val="22"/>
                <w:szCs w:val="22"/>
              </w:rPr>
            </w:pPr>
          </w:p>
        </w:tc>
        <w:tc>
          <w:tcPr>
            <w:tcW w:w="1352" w:type="dxa"/>
          </w:tcPr>
          <w:p w14:paraId="3A7E086F" w14:textId="77777777" w:rsidR="00303862" w:rsidRPr="00544B74" w:rsidRDefault="00303862" w:rsidP="00D12DD7">
            <w:pPr>
              <w:rPr>
                <w:sz w:val="22"/>
                <w:szCs w:val="22"/>
              </w:rPr>
            </w:pPr>
          </w:p>
        </w:tc>
        <w:tc>
          <w:tcPr>
            <w:tcW w:w="1352" w:type="dxa"/>
          </w:tcPr>
          <w:p w14:paraId="72D14689" w14:textId="77777777" w:rsidR="00303862" w:rsidRPr="00544B74" w:rsidRDefault="00303862" w:rsidP="00D12DD7">
            <w:pPr>
              <w:rPr>
                <w:sz w:val="22"/>
                <w:szCs w:val="22"/>
              </w:rPr>
            </w:pPr>
          </w:p>
        </w:tc>
      </w:tr>
      <w:tr w:rsidR="00303862" w:rsidRPr="00544B74" w14:paraId="3F6452A6" w14:textId="618BF1ED" w:rsidTr="00303862">
        <w:trPr>
          <w:trHeight w:val="369"/>
        </w:trPr>
        <w:tc>
          <w:tcPr>
            <w:tcW w:w="7067" w:type="dxa"/>
          </w:tcPr>
          <w:p w14:paraId="189A1D55" w14:textId="13BA4D40" w:rsidR="00303862" w:rsidRDefault="00303862" w:rsidP="00D12DD7">
            <w:pPr>
              <w:rPr>
                <w:sz w:val="22"/>
                <w:szCs w:val="22"/>
              </w:rPr>
            </w:pPr>
            <w:r>
              <w:rPr>
                <w:sz w:val="22"/>
                <w:szCs w:val="22"/>
              </w:rPr>
              <w:t>Demonstrates flexibility and can adapt to new or unexpected situations</w:t>
            </w:r>
          </w:p>
        </w:tc>
        <w:tc>
          <w:tcPr>
            <w:tcW w:w="1352" w:type="dxa"/>
          </w:tcPr>
          <w:p w14:paraId="6B63F8E7" w14:textId="77777777" w:rsidR="00303862" w:rsidRPr="00544B74" w:rsidRDefault="00303862" w:rsidP="00D12DD7">
            <w:pPr>
              <w:rPr>
                <w:sz w:val="22"/>
                <w:szCs w:val="22"/>
              </w:rPr>
            </w:pPr>
          </w:p>
        </w:tc>
        <w:tc>
          <w:tcPr>
            <w:tcW w:w="1352" w:type="dxa"/>
          </w:tcPr>
          <w:p w14:paraId="7550AA81" w14:textId="77777777" w:rsidR="00303862" w:rsidRPr="00544B74" w:rsidRDefault="00303862" w:rsidP="00D12DD7">
            <w:pPr>
              <w:rPr>
                <w:sz w:val="22"/>
                <w:szCs w:val="22"/>
              </w:rPr>
            </w:pPr>
          </w:p>
        </w:tc>
        <w:tc>
          <w:tcPr>
            <w:tcW w:w="1352" w:type="dxa"/>
          </w:tcPr>
          <w:p w14:paraId="32AA08FB" w14:textId="77777777" w:rsidR="00303862" w:rsidRPr="00544B74" w:rsidRDefault="00303862" w:rsidP="00D12DD7">
            <w:pPr>
              <w:rPr>
                <w:sz w:val="22"/>
                <w:szCs w:val="22"/>
              </w:rPr>
            </w:pPr>
          </w:p>
        </w:tc>
        <w:tc>
          <w:tcPr>
            <w:tcW w:w="1352" w:type="dxa"/>
          </w:tcPr>
          <w:p w14:paraId="4027513C" w14:textId="77777777" w:rsidR="00303862" w:rsidRPr="00544B74" w:rsidRDefault="00303862" w:rsidP="00D12DD7">
            <w:pPr>
              <w:rPr>
                <w:sz w:val="22"/>
                <w:szCs w:val="22"/>
              </w:rPr>
            </w:pPr>
          </w:p>
        </w:tc>
        <w:tc>
          <w:tcPr>
            <w:tcW w:w="1352" w:type="dxa"/>
          </w:tcPr>
          <w:p w14:paraId="50CCEA30" w14:textId="77777777" w:rsidR="00303862" w:rsidRPr="00544B74" w:rsidRDefault="00303862" w:rsidP="00D12DD7">
            <w:pPr>
              <w:rPr>
                <w:sz w:val="22"/>
                <w:szCs w:val="22"/>
              </w:rPr>
            </w:pPr>
          </w:p>
        </w:tc>
      </w:tr>
      <w:tr w:rsidR="00303862" w:rsidRPr="00544B74" w14:paraId="3F16F886" w14:textId="60410C27" w:rsidTr="00303862">
        <w:trPr>
          <w:trHeight w:val="369"/>
        </w:trPr>
        <w:tc>
          <w:tcPr>
            <w:tcW w:w="7067" w:type="dxa"/>
          </w:tcPr>
          <w:p w14:paraId="1752CD03" w14:textId="7214C91F" w:rsidR="00303862" w:rsidRDefault="00303862" w:rsidP="00D12DD7">
            <w:pPr>
              <w:rPr>
                <w:sz w:val="22"/>
                <w:szCs w:val="22"/>
              </w:rPr>
            </w:pPr>
            <w:r>
              <w:rPr>
                <w:sz w:val="22"/>
                <w:szCs w:val="22"/>
              </w:rPr>
              <w:t>Willing to take intellectual risks and confront the unknown</w:t>
            </w:r>
          </w:p>
        </w:tc>
        <w:tc>
          <w:tcPr>
            <w:tcW w:w="1352" w:type="dxa"/>
          </w:tcPr>
          <w:p w14:paraId="5E8FB79E" w14:textId="77777777" w:rsidR="00303862" w:rsidRPr="00544B74" w:rsidRDefault="00303862" w:rsidP="00D12DD7">
            <w:pPr>
              <w:rPr>
                <w:sz w:val="22"/>
                <w:szCs w:val="22"/>
              </w:rPr>
            </w:pPr>
          </w:p>
        </w:tc>
        <w:tc>
          <w:tcPr>
            <w:tcW w:w="1352" w:type="dxa"/>
          </w:tcPr>
          <w:p w14:paraId="4A8405D5" w14:textId="77777777" w:rsidR="00303862" w:rsidRPr="00544B74" w:rsidRDefault="00303862" w:rsidP="00D12DD7">
            <w:pPr>
              <w:rPr>
                <w:sz w:val="22"/>
                <w:szCs w:val="22"/>
              </w:rPr>
            </w:pPr>
          </w:p>
        </w:tc>
        <w:tc>
          <w:tcPr>
            <w:tcW w:w="1352" w:type="dxa"/>
          </w:tcPr>
          <w:p w14:paraId="45E0A9A0" w14:textId="77777777" w:rsidR="00303862" w:rsidRPr="00544B74" w:rsidRDefault="00303862" w:rsidP="00D12DD7">
            <w:pPr>
              <w:rPr>
                <w:sz w:val="22"/>
                <w:szCs w:val="22"/>
              </w:rPr>
            </w:pPr>
          </w:p>
        </w:tc>
        <w:tc>
          <w:tcPr>
            <w:tcW w:w="1352" w:type="dxa"/>
          </w:tcPr>
          <w:p w14:paraId="56D83285" w14:textId="77777777" w:rsidR="00303862" w:rsidRPr="00544B74" w:rsidRDefault="00303862" w:rsidP="00D12DD7">
            <w:pPr>
              <w:rPr>
                <w:sz w:val="22"/>
                <w:szCs w:val="22"/>
              </w:rPr>
            </w:pPr>
          </w:p>
        </w:tc>
        <w:tc>
          <w:tcPr>
            <w:tcW w:w="1352" w:type="dxa"/>
          </w:tcPr>
          <w:p w14:paraId="3A7C1068" w14:textId="77777777" w:rsidR="00303862" w:rsidRPr="00544B74" w:rsidRDefault="00303862" w:rsidP="00D12DD7">
            <w:pPr>
              <w:rPr>
                <w:sz w:val="22"/>
                <w:szCs w:val="22"/>
              </w:rPr>
            </w:pPr>
          </w:p>
        </w:tc>
      </w:tr>
      <w:tr w:rsidR="00303862" w:rsidRPr="00544B74" w14:paraId="71EC6D9B" w14:textId="448E3043" w:rsidTr="00303862">
        <w:trPr>
          <w:trHeight w:val="369"/>
        </w:trPr>
        <w:tc>
          <w:tcPr>
            <w:tcW w:w="7067" w:type="dxa"/>
          </w:tcPr>
          <w:p w14:paraId="2035AD5D" w14:textId="546E3FCA" w:rsidR="00303862" w:rsidRDefault="00303862" w:rsidP="00D12DD7">
            <w:pPr>
              <w:rPr>
                <w:sz w:val="22"/>
                <w:szCs w:val="22"/>
              </w:rPr>
            </w:pPr>
            <w:r>
              <w:rPr>
                <w:sz w:val="22"/>
                <w:szCs w:val="22"/>
              </w:rPr>
              <w:t>Shows respect for the opinions of others and fosters open conversation</w:t>
            </w:r>
          </w:p>
        </w:tc>
        <w:tc>
          <w:tcPr>
            <w:tcW w:w="1352" w:type="dxa"/>
          </w:tcPr>
          <w:p w14:paraId="46488301" w14:textId="77777777" w:rsidR="00303862" w:rsidRPr="00544B74" w:rsidRDefault="00303862" w:rsidP="00D12DD7">
            <w:pPr>
              <w:rPr>
                <w:sz w:val="22"/>
                <w:szCs w:val="22"/>
              </w:rPr>
            </w:pPr>
          </w:p>
        </w:tc>
        <w:tc>
          <w:tcPr>
            <w:tcW w:w="1352" w:type="dxa"/>
          </w:tcPr>
          <w:p w14:paraId="66D69C5F" w14:textId="77777777" w:rsidR="00303862" w:rsidRPr="00544B74" w:rsidRDefault="00303862" w:rsidP="00D12DD7">
            <w:pPr>
              <w:rPr>
                <w:sz w:val="22"/>
                <w:szCs w:val="22"/>
              </w:rPr>
            </w:pPr>
          </w:p>
        </w:tc>
        <w:tc>
          <w:tcPr>
            <w:tcW w:w="1352" w:type="dxa"/>
          </w:tcPr>
          <w:p w14:paraId="5239CEA3" w14:textId="77777777" w:rsidR="00303862" w:rsidRPr="00544B74" w:rsidRDefault="00303862" w:rsidP="00D12DD7">
            <w:pPr>
              <w:rPr>
                <w:sz w:val="22"/>
                <w:szCs w:val="22"/>
              </w:rPr>
            </w:pPr>
          </w:p>
        </w:tc>
        <w:tc>
          <w:tcPr>
            <w:tcW w:w="1352" w:type="dxa"/>
          </w:tcPr>
          <w:p w14:paraId="0EB93329" w14:textId="77777777" w:rsidR="00303862" w:rsidRPr="00544B74" w:rsidRDefault="00303862" w:rsidP="00D12DD7">
            <w:pPr>
              <w:rPr>
                <w:sz w:val="22"/>
                <w:szCs w:val="22"/>
              </w:rPr>
            </w:pPr>
          </w:p>
        </w:tc>
        <w:tc>
          <w:tcPr>
            <w:tcW w:w="1352" w:type="dxa"/>
          </w:tcPr>
          <w:p w14:paraId="1DDE42F3" w14:textId="77777777" w:rsidR="00303862" w:rsidRPr="00544B74" w:rsidRDefault="00303862" w:rsidP="00D12DD7">
            <w:pPr>
              <w:rPr>
                <w:sz w:val="22"/>
                <w:szCs w:val="22"/>
              </w:rPr>
            </w:pPr>
          </w:p>
        </w:tc>
      </w:tr>
      <w:tr w:rsidR="00303862" w:rsidRPr="00544B74" w14:paraId="3EFD346E" w14:textId="72BB1820" w:rsidTr="00303862">
        <w:trPr>
          <w:trHeight w:val="369"/>
        </w:trPr>
        <w:tc>
          <w:tcPr>
            <w:tcW w:w="7067" w:type="dxa"/>
          </w:tcPr>
          <w:p w14:paraId="22959012" w14:textId="7101D8F6" w:rsidR="00303862" w:rsidRDefault="00303862" w:rsidP="00D12DD7">
            <w:pPr>
              <w:rPr>
                <w:sz w:val="22"/>
                <w:szCs w:val="22"/>
              </w:rPr>
            </w:pPr>
            <w:r>
              <w:rPr>
                <w:sz w:val="22"/>
                <w:szCs w:val="22"/>
              </w:rPr>
              <w:t>Helps to manage and resolve conflict among team members</w:t>
            </w:r>
          </w:p>
        </w:tc>
        <w:tc>
          <w:tcPr>
            <w:tcW w:w="1352" w:type="dxa"/>
          </w:tcPr>
          <w:p w14:paraId="5EC4D735" w14:textId="77777777" w:rsidR="00303862" w:rsidRPr="00544B74" w:rsidRDefault="00303862" w:rsidP="00D12DD7">
            <w:pPr>
              <w:rPr>
                <w:sz w:val="22"/>
                <w:szCs w:val="22"/>
              </w:rPr>
            </w:pPr>
          </w:p>
        </w:tc>
        <w:tc>
          <w:tcPr>
            <w:tcW w:w="1352" w:type="dxa"/>
          </w:tcPr>
          <w:p w14:paraId="4080EFD5" w14:textId="77777777" w:rsidR="00303862" w:rsidRPr="00544B74" w:rsidRDefault="00303862" w:rsidP="00D12DD7">
            <w:pPr>
              <w:rPr>
                <w:sz w:val="22"/>
                <w:szCs w:val="22"/>
              </w:rPr>
            </w:pPr>
          </w:p>
        </w:tc>
        <w:tc>
          <w:tcPr>
            <w:tcW w:w="1352" w:type="dxa"/>
          </w:tcPr>
          <w:p w14:paraId="2D7DA794" w14:textId="77777777" w:rsidR="00303862" w:rsidRPr="00544B74" w:rsidRDefault="00303862" w:rsidP="00D12DD7">
            <w:pPr>
              <w:rPr>
                <w:sz w:val="22"/>
                <w:szCs w:val="22"/>
              </w:rPr>
            </w:pPr>
          </w:p>
        </w:tc>
        <w:tc>
          <w:tcPr>
            <w:tcW w:w="1352" w:type="dxa"/>
          </w:tcPr>
          <w:p w14:paraId="4892B381" w14:textId="77777777" w:rsidR="00303862" w:rsidRPr="00544B74" w:rsidRDefault="00303862" w:rsidP="00D12DD7">
            <w:pPr>
              <w:rPr>
                <w:sz w:val="22"/>
                <w:szCs w:val="22"/>
              </w:rPr>
            </w:pPr>
          </w:p>
        </w:tc>
        <w:tc>
          <w:tcPr>
            <w:tcW w:w="1352" w:type="dxa"/>
          </w:tcPr>
          <w:p w14:paraId="0E997824" w14:textId="77777777" w:rsidR="00303862" w:rsidRPr="00544B74" w:rsidRDefault="00303862" w:rsidP="00D12DD7">
            <w:pPr>
              <w:rPr>
                <w:sz w:val="22"/>
                <w:szCs w:val="22"/>
              </w:rPr>
            </w:pPr>
          </w:p>
        </w:tc>
      </w:tr>
      <w:tr w:rsidR="00303862" w:rsidRPr="00544B74" w14:paraId="691805B3" w14:textId="30A2C1F0" w:rsidTr="00303862">
        <w:trPr>
          <w:trHeight w:val="369"/>
        </w:trPr>
        <w:tc>
          <w:tcPr>
            <w:tcW w:w="7067" w:type="dxa"/>
          </w:tcPr>
          <w:p w14:paraId="5D4A4C19" w14:textId="2F23C5C9" w:rsidR="00303862" w:rsidRDefault="00303862" w:rsidP="00D12DD7">
            <w:pPr>
              <w:rPr>
                <w:sz w:val="22"/>
                <w:szCs w:val="22"/>
              </w:rPr>
            </w:pPr>
            <w:r>
              <w:rPr>
                <w:sz w:val="22"/>
                <w:szCs w:val="22"/>
              </w:rPr>
              <w:t>Promotes team cohesiveness and effectiveness</w:t>
            </w:r>
          </w:p>
        </w:tc>
        <w:tc>
          <w:tcPr>
            <w:tcW w:w="1352" w:type="dxa"/>
          </w:tcPr>
          <w:p w14:paraId="06563706" w14:textId="77777777" w:rsidR="00303862" w:rsidRPr="00544B74" w:rsidRDefault="00303862" w:rsidP="00D12DD7">
            <w:pPr>
              <w:rPr>
                <w:sz w:val="22"/>
                <w:szCs w:val="22"/>
              </w:rPr>
            </w:pPr>
          </w:p>
        </w:tc>
        <w:tc>
          <w:tcPr>
            <w:tcW w:w="1352" w:type="dxa"/>
          </w:tcPr>
          <w:p w14:paraId="34898FC9" w14:textId="77777777" w:rsidR="00303862" w:rsidRPr="00544B74" w:rsidRDefault="00303862" w:rsidP="00D12DD7">
            <w:pPr>
              <w:rPr>
                <w:sz w:val="22"/>
                <w:szCs w:val="22"/>
              </w:rPr>
            </w:pPr>
          </w:p>
        </w:tc>
        <w:tc>
          <w:tcPr>
            <w:tcW w:w="1352" w:type="dxa"/>
          </w:tcPr>
          <w:p w14:paraId="1C5DEB1D" w14:textId="77777777" w:rsidR="00303862" w:rsidRPr="00544B74" w:rsidRDefault="00303862" w:rsidP="00D12DD7">
            <w:pPr>
              <w:rPr>
                <w:sz w:val="22"/>
                <w:szCs w:val="22"/>
              </w:rPr>
            </w:pPr>
          </w:p>
        </w:tc>
        <w:tc>
          <w:tcPr>
            <w:tcW w:w="1352" w:type="dxa"/>
          </w:tcPr>
          <w:p w14:paraId="5A1169E3" w14:textId="77777777" w:rsidR="00303862" w:rsidRPr="00544B74" w:rsidRDefault="00303862" w:rsidP="00D12DD7">
            <w:pPr>
              <w:rPr>
                <w:sz w:val="22"/>
                <w:szCs w:val="22"/>
              </w:rPr>
            </w:pPr>
          </w:p>
        </w:tc>
        <w:tc>
          <w:tcPr>
            <w:tcW w:w="1352" w:type="dxa"/>
          </w:tcPr>
          <w:p w14:paraId="6EF6EB40" w14:textId="77777777" w:rsidR="00303862" w:rsidRPr="00544B74" w:rsidRDefault="00303862" w:rsidP="00D12DD7">
            <w:pPr>
              <w:rPr>
                <w:sz w:val="22"/>
                <w:szCs w:val="22"/>
              </w:rPr>
            </w:pPr>
          </w:p>
        </w:tc>
      </w:tr>
      <w:tr w:rsidR="00303862" w:rsidRPr="00544B74" w14:paraId="793AD599" w14:textId="11ABF901" w:rsidTr="00303862">
        <w:trPr>
          <w:trHeight w:val="369"/>
        </w:trPr>
        <w:tc>
          <w:tcPr>
            <w:tcW w:w="7067" w:type="dxa"/>
          </w:tcPr>
          <w:p w14:paraId="45214BC4" w14:textId="48031333" w:rsidR="00303862" w:rsidRPr="000934B7" w:rsidRDefault="00303862" w:rsidP="00D12DD7">
            <w:pPr>
              <w:rPr>
                <w:i/>
                <w:sz w:val="22"/>
                <w:szCs w:val="22"/>
              </w:rPr>
            </w:pPr>
            <w:r w:rsidRPr="000934B7">
              <w:rPr>
                <w:i/>
                <w:sz w:val="22"/>
                <w:szCs w:val="22"/>
              </w:rPr>
              <w:t>Additional content</w:t>
            </w:r>
            <w:r>
              <w:rPr>
                <w:i/>
                <w:sz w:val="22"/>
                <w:szCs w:val="22"/>
              </w:rPr>
              <w:t xml:space="preserve">/skill </w:t>
            </w:r>
            <w:r w:rsidRPr="000934B7">
              <w:rPr>
                <w:i/>
                <w:sz w:val="22"/>
                <w:szCs w:val="22"/>
              </w:rPr>
              <w:t>questions here…</w:t>
            </w:r>
          </w:p>
        </w:tc>
        <w:tc>
          <w:tcPr>
            <w:tcW w:w="1352" w:type="dxa"/>
          </w:tcPr>
          <w:p w14:paraId="29648262" w14:textId="77777777" w:rsidR="00303862" w:rsidRPr="00544B74" w:rsidRDefault="00303862" w:rsidP="00D12DD7">
            <w:pPr>
              <w:rPr>
                <w:sz w:val="22"/>
                <w:szCs w:val="22"/>
              </w:rPr>
            </w:pPr>
          </w:p>
        </w:tc>
        <w:tc>
          <w:tcPr>
            <w:tcW w:w="1352" w:type="dxa"/>
          </w:tcPr>
          <w:p w14:paraId="0FEABDD3" w14:textId="77777777" w:rsidR="00303862" w:rsidRPr="00544B74" w:rsidRDefault="00303862" w:rsidP="00D12DD7">
            <w:pPr>
              <w:rPr>
                <w:sz w:val="22"/>
                <w:szCs w:val="22"/>
              </w:rPr>
            </w:pPr>
          </w:p>
        </w:tc>
        <w:tc>
          <w:tcPr>
            <w:tcW w:w="1352" w:type="dxa"/>
          </w:tcPr>
          <w:p w14:paraId="3B81016C" w14:textId="77777777" w:rsidR="00303862" w:rsidRPr="00544B74" w:rsidRDefault="00303862" w:rsidP="00D12DD7">
            <w:pPr>
              <w:rPr>
                <w:sz w:val="22"/>
                <w:szCs w:val="22"/>
              </w:rPr>
            </w:pPr>
          </w:p>
        </w:tc>
        <w:tc>
          <w:tcPr>
            <w:tcW w:w="1352" w:type="dxa"/>
          </w:tcPr>
          <w:p w14:paraId="5F2067CC" w14:textId="77777777" w:rsidR="00303862" w:rsidRPr="00544B74" w:rsidRDefault="00303862" w:rsidP="00D12DD7">
            <w:pPr>
              <w:rPr>
                <w:sz w:val="22"/>
                <w:szCs w:val="22"/>
              </w:rPr>
            </w:pPr>
          </w:p>
        </w:tc>
        <w:tc>
          <w:tcPr>
            <w:tcW w:w="1352" w:type="dxa"/>
          </w:tcPr>
          <w:p w14:paraId="0D7C4D7E" w14:textId="77777777" w:rsidR="00303862" w:rsidRPr="00544B74" w:rsidRDefault="00303862" w:rsidP="00D12DD7">
            <w:pPr>
              <w:rPr>
                <w:sz w:val="22"/>
                <w:szCs w:val="22"/>
              </w:rPr>
            </w:pPr>
          </w:p>
        </w:tc>
      </w:tr>
    </w:tbl>
    <w:p w14:paraId="12FCA4F4" w14:textId="6C2E38FC" w:rsidR="006E7167" w:rsidRDefault="006E7167" w:rsidP="00D12DD7">
      <w:pPr>
        <w:rPr>
          <w:sz w:val="22"/>
          <w:szCs w:val="22"/>
        </w:rPr>
      </w:pPr>
    </w:p>
    <w:p w14:paraId="7C445EDB" w14:textId="77777777" w:rsidR="00121833" w:rsidRDefault="00121833" w:rsidP="00D12DD7">
      <w:pPr>
        <w:rPr>
          <w:b/>
          <w:i/>
          <w:sz w:val="22"/>
          <w:szCs w:val="22"/>
        </w:rPr>
      </w:pPr>
    </w:p>
    <w:p w14:paraId="78C7D182" w14:textId="6F8C812C" w:rsidR="00D12DD7" w:rsidRDefault="006E7167" w:rsidP="00D12DD7">
      <w:pPr>
        <w:rPr>
          <w:sz w:val="22"/>
          <w:szCs w:val="22"/>
        </w:rPr>
      </w:pPr>
      <w:r w:rsidRPr="00660DE7">
        <w:rPr>
          <w:b/>
          <w:i/>
          <w:sz w:val="22"/>
          <w:szCs w:val="22"/>
        </w:rPr>
        <w:t>Qualitative Assessment</w:t>
      </w:r>
      <w:r w:rsidR="00C74168">
        <w:rPr>
          <w:sz w:val="22"/>
          <w:szCs w:val="22"/>
        </w:rPr>
        <w:t xml:space="preserve"> </w:t>
      </w:r>
    </w:p>
    <w:p w14:paraId="060AA39D" w14:textId="23DF2A81" w:rsidR="006E7167" w:rsidRPr="001E715A" w:rsidRDefault="00D12DD7" w:rsidP="00D12DD7">
      <w:pPr>
        <w:rPr>
          <w:i/>
          <w:sz w:val="22"/>
          <w:szCs w:val="22"/>
        </w:rPr>
      </w:pPr>
      <w:r w:rsidRPr="001E715A">
        <w:rPr>
          <w:i/>
          <w:sz w:val="22"/>
          <w:szCs w:val="22"/>
        </w:rPr>
        <w:t>Please a</w:t>
      </w:r>
      <w:r w:rsidR="000C6040" w:rsidRPr="001E715A">
        <w:rPr>
          <w:i/>
          <w:sz w:val="22"/>
          <w:szCs w:val="22"/>
        </w:rPr>
        <w:t>nswer each question in complete sentences</w:t>
      </w:r>
      <w:r w:rsidRPr="001E715A">
        <w:rPr>
          <w:i/>
          <w:sz w:val="22"/>
          <w:szCs w:val="22"/>
        </w:rPr>
        <w:t>, using specific details when possible. Feedback should be constructive, respectful and focused on helping one another improve.</w:t>
      </w:r>
    </w:p>
    <w:p w14:paraId="1989D879" w14:textId="249219E7" w:rsidR="006E7167" w:rsidRDefault="006E7167" w:rsidP="00D12DD7">
      <w:pPr>
        <w:rPr>
          <w:sz w:val="22"/>
          <w:szCs w:val="22"/>
        </w:rPr>
      </w:pPr>
    </w:p>
    <w:p w14:paraId="13F86D84" w14:textId="5EC19A75" w:rsidR="002F60E1" w:rsidRPr="001E715A" w:rsidRDefault="00C74168" w:rsidP="001E715A">
      <w:pPr>
        <w:pStyle w:val="ListParagraph"/>
        <w:numPr>
          <w:ilvl w:val="0"/>
          <w:numId w:val="3"/>
        </w:numPr>
        <w:rPr>
          <w:sz w:val="22"/>
          <w:szCs w:val="22"/>
        </w:rPr>
      </w:pPr>
      <w:r w:rsidRPr="001E715A">
        <w:rPr>
          <w:sz w:val="22"/>
          <w:szCs w:val="22"/>
        </w:rPr>
        <w:lastRenderedPageBreak/>
        <w:t>What major strength</w:t>
      </w:r>
      <w:r w:rsidR="004C0C42" w:rsidRPr="001E715A">
        <w:rPr>
          <w:sz w:val="22"/>
          <w:szCs w:val="22"/>
        </w:rPr>
        <w:t>(</w:t>
      </w:r>
      <w:r w:rsidRPr="001E715A">
        <w:rPr>
          <w:sz w:val="22"/>
          <w:szCs w:val="22"/>
        </w:rPr>
        <w:t>s</w:t>
      </w:r>
      <w:r w:rsidR="004C0C42" w:rsidRPr="001E715A">
        <w:rPr>
          <w:sz w:val="22"/>
          <w:szCs w:val="22"/>
        </w:rPr>
        <w:t>)</w:t>
      </w:r>
      <w:r w:rsidRPr="001E715A">
        <w:rPr>
          <w:sz w:val="22"/>
          <w:szCs w:val="22"/>
        </w:rPr>
        <w:t xml:space="preserve"> does this person bring to the team? </w:t>
      </w:r>
      <w:r w:rsidR="004C0C42" w:rsidRPr="001E715A">
        <w:rPr>
          <w:sz w:val="22"/>
          <w:szCs w:val="22"/>
        </w:rPr>
        <w:t>P</w:t>
      </w:r>
      <w:r w:rsidRPr="001E715A">
        <w:rPr>
          <w:sz w:val="22"/>
          <w:szCs w:val="22"/>
        </w:rPr>
        <w:t xml:space="preserve">rovide at least one concrete example of how this strength </w:t>
      </w:r>
      <w:r w:rsidR="004973E6">
        <w:rPr>
          <w:sz w:val="22"/>
          <w:szCs w:val="22"/>
        </w:rPr>
        <w:t xml:space="preserve">has </w:t>
      </w:r>
      <w:r w:rsidRPr="001E715A">
        <w:rPr>
          <w:sz w:val="22"/>
          <w:szCs w:val="22"/>
        </w:rPr>
        <w:t xml:space="preserve">contributed to the team’s </w:t>
      </w:r>
      <w:r w:rsidR="004973E6">
        <w:rPr>
          <w:sz w:val="22"/>
          <w:szCs w:val="22"/>
        </w:rPr>
        <w:t>progress and/or accomplishments to</w:t>
      </w:r>
      <w:r w:rsidR="00D95A32">
        <w:rPr>
          <w:sz w:val="22"/>
          <w:szCs w:val="22"/>
        </w:rPr>
        <w:t xml:space="preserve"> </w:t>
      </w:r>
      <w:r w:rsidR="004973E6">
        <w:rPr>
          <w:sz w:val="22"/>
          <w:szCs w:val="22"/>
        </w:rPr>
        <w:t>date.</w:t>
      </w:r>
    </w:p>
    <w:p w14:paraId="6F5DACE2" w14:textId="3A5EEAE4" w:rsidR="005B0001" w:rsidRDefault="005B0001" w:rsidP="00D12DD7">
      <w:pPr>
        <w:rPr>
          <w:sz w:val="22"/>
          <w:szCs w:val="22"/>
        </w:rPr>
      </w:pPr>
    </w:p>
    <w:p w14:paraId="6665F7D4" w14:textId="77777777" w:rsidR="0075536B" w:rsidRDefault="0075536B" w:rsidP="00D12DD7">
      <w:pPr>
        <w:rPr>
          <w:sz w:val="22"/>
          <w:szCs w:val="22"/>
        </w:rPr>
      </w:pPr>
    </w:p>
    <w:p w14:paraId="5BD4DD14" w14:textId="10323F7B" w:rsidR="005B0001" w:rsidRDefault="005B0001" w:rsidP="00D12DD7">
      <w:pPr>
        <w:rPr>
          <w:sz w:val="22"/>
          <w:szCs w:val="22"/>
        </w:rPr>
      </w:pPr>
    </w:p>
    <w:p w14:paraId="72BA04C8" w14:textId="65566836" w:rsidR="005B0001" w:rsidRDefault="005B0001" w:rsidP="00D12DD7">
      <w:pPr>
        <w:rPr>
          <w:sz w:val="22"/>
          <w:szCs w:val="22"/>
        </w:rPr>
      </w:pPr>
    </w:p>
    <w:p w14:paraId="3EE8CDB0" w14:textId="373990C9" w:rsidR="005B0001" w:rsidRDefault="005B0001" w:rsidP="00D12DD7">
      <w:pPr>
        <w:rPr>
          <w:sz w:val="22"/>
          <w:szCs w:val="22"/>
        </w:rPr>
      </w:pPr>
    </w:p>
    <w:p w14:paraId="36743108" w14:textId="2289DAB9" w:rsidR="00970063" w:rsidRDefault="00970063" w:rsidP="00D12DD7">
      <w:pPr>
        <w:rPr>
          <w:sz w:val="22"/>
          <w:szCs w:val="22"/>
        </w:rPr>
      </w:pPr>
    </w:p>
    <w:p w14:paraId="1D98A461" w14:textId="77777777" w:rsidR="00970063" w:rsidRDefault="00970063" w:rsidP="00D12DD7">
      <w:pPr>
        <w:rPr>
          <w:sz w:val="22"/>
          <w:szCs w:val="22"/>
        </w:rPr>
      </w:pPr>
    </w:p>
    <w:p w14:paraId="01083938" w14:textId="5D1EB61C" w:rsidR="005B0001" w:rsidRDefault="005B0001" w:rsidP="00D12DD7">
      <w:pPr>
        <w:rPr>
          <w:sz w:val="22"/>
          <w:szCs w:val="22"/>
        </w:rPr>
      </w:pPr>
    </w:p>
    <w:p w14:paraId="7E3D449B" w14:textId="77777777" w:rsidR="00E52F7C" w:rsidRDefault="00E52F7C" w:rsidP="00D12DD7">
      <w:pPr>
        <w:rPr>
          <w:sz w:val="22"/>
          <w:szCs w:val="22"/>
        </w:rPr>
      </w:pPr>
    </w:p>
    <w:p w14:paraId="36EFD771" w14:textId="104AFAF7" w:rsidR="00D829D7" w:rsidRDefault="00C74168" w:rsidP="001E715A">
      <w:pPr>
        <w:pStyle w:val="ListParagraph"/>
        <w:numPr>
          <w:ilvl w:val="0"/>
          <w:numId w:val="3"/>
        </w:numPr>
        <w:rPr>
          <w:sz w:val="22"/>
          <w:szCs w:val="22"/>
        </w:rPr>
      </w:pPr>
      <w:r>
        <w:rPr>
          <w:sz w:val="22"/>
          <w:szCs w:val="22"/>
        </w:rPr>
        <w:t xml:space="preserve">Describe </w:t>
      </w:r>
      <w:r w:rsidR="008237E4">
        <w:rPr>
          <w:sz w:val="22"/>
          <w:szCs w:val="22"/>
        </w:rPr>
        <w:t>a</w:t>
      </w:r>
      <w:r w:rsidR="003770DC">
        <w:rPr>
          <w:sz w:val="22"/>
          <w:szCs w:val="22"/>
        </w:rPr>
        <w:t>n</w:t>
      </w:r>
      <w:r>
        <w:rPr>
          <w:sz w:val="22"/>
          <w:szCs w:val="22"/>
        </w:rPr>
        <w:t xml:space="preserve"> area in which this person could improve. How would this improvement contribute to </w:t>
      </w:r>
      <w:r w:rsidR="004C0C42">
        <w:rPr>
          <w:sz w:val="22"/>
          <w:szCs w:val="22"/>
        </w:rPr>
        <w:t>a better functioning team an</w:t>
      </w:r>
      <w:r w:rsidR="00AD33F9">
        <w:rPr>
          <w:sz w:val="22"/>
          <w:szCs w:val="22"/>
        </w:rPr>
        <w:t>d</w:t>
      </w:r>
      <w:r w:rsidR="004C0C42">
        <w:rPr>
          <w:sz w:val="22"/>
          <w:szCs w:val="22"/>
        </w:rPr>
        <w:t xml:space="preserve"> the</w:t>
      </w:r>
      <w:r>
        <w:rPr>
          <w:sz w:val="22"/>
          <w:szCs w:val="22"/>
        </w:rPr>
        <w:t xml:space="preserve"> achievement of </w:t>
      </w:r>
      <w:r w:rsidR="004C0C42">
        <w:rPr>
          <w:sz w:val="22"/>
          <w:szCs w:val="22"/>
        </w:rPr>
        <w:t xml:space="preserve">team </w:t>
      </w:r>
      <w:r>
        <w:rPr>
          <w:sz w:val="22"/>
          <w:szCs w:val="22"/>
        </w:rPr>
        <w:t>goals?</w:t>
      </w:r>
      <w:r w:rsidR="00AD33F9">
        <w:rPr>
          <w:sz w:val="22"/>
          <w:szCs w:val="22"/>
        </w:rPr>
        <w:t xml:space="preserve"> What are some concrete, positive steps this person could take to work towards improvement in this area? Are there ways you</w:t>
      </w:r>
      <w:r w:rsidR="008E5E3C">
        <w:rPr>
          <w:sz w:val="22"/>
          <w:szCs w:val="22"/>
        </w:rPr>
        <w:t xml:space="preserve"> (the evaluator)</w:t>
      </w:r>
      <w:r w:rsidR="00AD33F9">
        <w:rPr>
          <w:sz w:val="22"/>
          <w:szCs w:val="22"/>
        </w:rPr>
        <w:t xml:space="preserve"> can help facilitate this </w:t>
      </w:r>
      <w:r w:rsidR="00EF3A8D">
        <w:rPr>
          <w:sz w:val="22"/>
          <w:szCs w:val="22"/>
        </w:rPr>
        <w:t>improvement</w:t>
      </w:r>
      <w:r w:rsidR="00AD33F9">
        <w:rPr>
          <w:sz w:val="22"/>
          <w:szCs w:val="22"/>
        </w:rPr>
        <w:t>?</w:t>
      </w:r>
    </w:p>
    <w:p w14:paraId="5E18B714" w14:textId="77777777" w:rsidR="00D12DD7" w:rsidRPr="001E715A" w:rsidRDefault="00D12DD7" w:rsidP="00D12DD7">
      <w:pPr>
        <w:rPr>
          <w:sz w:val="22"/>
          <w:szCs w:val="22"/>
        </w:rPr>
      </w:pPr>
    </w:p>
    <w:p w14:paraId="6DD2F61C" w14:textId="77777777" w:rsidR="00D12DD7" w:rsidRPr="001E715A" w:rsidRDefault="00D12DD7" w:rsidP="00D12DD7">
      <w:pPr>
        <w:rPr>
          <w:sz w:val="22"/>
          <w:szCs w:val="22"/>
        </w:rPr>
      </w:pPr>
    </w:p>
    <w:p w14:paraId="03B9F66A" w14:textId="77777777" w:rsidR="00D12DD7" w:rsidRPr="001E715A" w:rsidRDefault="00D12DD7" w:rsidP="00D12DD7">
      <w:pPr>
        <w:rPr>
          <w:sz w:val="22"/>
          <w:szCs w:val="22"/>
        </w:rPr>
      </w:pPr>
    </w:p>
    <w:p w14:paraId="2DF5077A" w14:textId="77777777" w:rsidR="00D12DD7" w:rsidRPr="001E715A" w:rsidRDefault="00D12DD7" w:rsidP="00D12DD7">
      <w:pPr>
        <w:rPr>
          <w:sz w:val="22"/>
          <w:szCs w:val="22"/>
        </w:rPr>
      </w:pPr>
    </w:p>
    <w:p w14:paraId="2B999198" w14:textId="77777777" w:rsidR="00D12DD7" w:rsidRPr="001E715A" w:rsidRDefault="00D12DD7" w:rsidP="00D12DD7">
      <w:pPr>
        <w:rPr>
          <w:sz w:val="22"/>
          <w:szCs w:val="22"/>
        </w:rPr>
      </w:pPr>
    </w:p>
    <w:p w14:paraId="15740A5D" w14:textId="77777777" w:rsidR="00D12DD7" w:rsidRPr="001E715A" w:rsidRDefault="00D12DD7" w:rsidP="00D12DD7">
      <w:pPr>
        <w:rPr>
          <w:sz w:val="22"/>
          <w:szCs w:val="22"/>
        </w:rPr>
      </w:pPr>
    </w:p>
    <w:p w14:paraId="0749F383" w14:textId="4704DAA5" w:rsidR="00D12DD7" w:rsidRDefault="00D12DD7" w:rsidP="00D12DD7">
      <w:pPr>
        <w:rPr>
          <w:sz w:val="22"/>
          <w:szCs w:val="22"/>
        </w:rPr>
      </w:pPr>
    </w:p>
    <w:p w14:paraId="2044CD33" w14:textId="0A80EE87" w:rsidR="001E715A" w:rsidRDefault="001E715A" w:rsidP="00D12DD7">
      <w:pPr>
        <w:rPr>
          <w:sz w:val="22"/>
          <w:szCs w:val="22"/>
        </w:rPr>
      </w:pPr>
    </w:p>
    <w:p w14:paraId="0F4B7216" w14:textId="77777777" w:rsidR="001E715A" w:rsidRPr="001E715A" w:rsidRDefault="001E715A" w:rsidP="00D12DD7">
      <w:pPr>
        <w:rPr>
          <w:sz w:val="22"/>
          <w:szCs w:val="22"/>
        </w:rPr>
      </w:pPr>
    </w:p>
    <w:p w14:paraId="33065D13" w14:textId="7CFAD78E" w:rsidR="00D12DD7" w:rsidRPr="009979A1" w:rsidRDefault="00D12DD7" w:rsidP="001E715A">
      <w:pPr>
        <w:pStyle w:val="ListParagraph"/>
        <w:numPr>
          <w:ilvl w:val="0"/>
          <w:numId w:val="3"/>
        </w:numPr>
        <w:rPr>
          <w:sz w:val="22"/>
          <w:szCs w:val="22"/>
        </w:rPr>
      </w:pPr>
      <w:r>
        <w:rPr>
          <w:sz w:val="22"/>
          <w:szCs w:val="22"/>
        </w:rPr>
        <w:t>Is there anything else that you would like to share about this person’s contributions to the team?</w:t>
      </w:r>
    </w:p>
    <w:sectPr w:rsidR="00D12DD7" w:rsidRPr="009979A1" w:rsidSect="00894609">
      <w:head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34E0C" w14:textId="77777777" w:rsidR="00C73A05" w:rsidRDefault="00C73A05" w:rsidP="00D12DD7">
      <w:r>
        <w:separator/>
      </w:r>
    </w:p>
  </w:endnote>
  <w:endnote w:type="continuationSeparator" w:id="0">
    <w:p w14:paraId="0839998A" w14:textId="77777777" w:rsidR="00C73A05" w:rsidRDefault="00C73A05" w:rsidP="00D1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8693B" w14:textId="77777777" w:rsidR="00C73A05" w:rsidRDefault="00C73A05" w:rsidP="00D12DD7">
      <w:r>
        <w:separator/>
      </w:r>
    </w:p>
  </w:footnote>
  <w:footnote w:type="continuationSeparator" w:id="0">
    <w:p w14:paraId="6EE6A876" w14:textId="77777777" w:rsidR="00C73A05" w:rsidRDefault="00C73A05" w:rsidP="00D12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FC02" w14:textId="4D4AB93B" w:rsidR="00D12DD7" w:rsidRDefault="00D12DD7">
    <w:pPr>
      <w:pStyle w:val="Header"/>
    </w:pPr>
    <w:r>
      <w:rPr>
        <w:noProof/>
      </w:rPr>
      <w:drawing>
        <wp:anchor distT="36576" distB="36576" distL="36576" distR="36576" simplePos="0" relativeHeight="251659264" behindDoc="0" locked="0" layoutInCell="1" allowOverlap="1" wp14:anchorId="46B0E08A" wp14:editId="0B72B2CE">
          <wp:simplePos x="0" y="0"/>
          <wp:positionH relativeFrom="margin">
            <wp:align>center</wp:align>
          </wp:positionH>
          <wp:positionV relativeFrom="paragraph">
            <wp:posOffset>-191770</wp:posOffset>
          </wp:positionV>
          <wp:extent cx="3660276" cy="868680"/>
          <wp:effectExtent l="0" t="0" r="0" b="0"/>
          <wp:wrapNone/>
          <wp:docPr id="2" name="Picture 2" descr="bass_conn_logo_we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s_conn_logo_web-blue"/>
                  <pic:cNvPicPr>
                    <a:picLocks noChangeAspect="1" noChangeArrowheads="1"/>
                  </pic:cNvPicPr>
                </pic:nvPicPr>
                <pic:blipFill>
                  <a:blip r:embed="rId1">
                    <a:extLst>
                      <a:ext uri="{28A0092B-C50C-407E-A947-70E740481C1C}">
                        <a14:useLocalDpi xmlns:a14="http://schemas.microsoft.com/office/drawing/2010/main" val="0"/>
                      </a:ext>
                    </a:extLst>
                  </a:blip>
                  <a:srcRect l="9296" t="17188" r="10683" b="20670"/>
                  <a:stretch>
                    <a:fillRect/>
                  </a:stretch>
                </pic:blipFill>
                <pic:spPr bwMode="auto">
                  <a:xfrm>
                    <a:off x="0" y="0"/>
                    <a:ext cx="3660276"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07502"/>
    <w:multiLevelType w:val="hybridMultilevel"/>
    <w:tmpl w:val="B3A44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9A7193"/>
    <w:multiLevelType w:val="hybridMultilevel"/>
    <w:tmpl w:val="AC60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63BBB"/>
    <w:multiLevelType w:val="hybridMultilevel"/>
    <w:tmpl w:val="8AC4F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67"/>
    <w:rsid w:val="00001785"/>
    <w:rsid w:val="0006393A"/>
    <w:rsid w:val="00077EBD"/>
    <w:rsid w:val="000934B7"/>
    <w:rsid w:val="000C6040"/>
    <w:rsid w:val="000E6A44"/>
    <w:rsid w:val="00110B74"/>
    <w:rsid w:val="00121833"/>
    <w:rsid w:val="001258D2"/>
    <w:rsid w:val="00184971"/>
    <w:rsid w:val="001E715A"/>
    <w:rsid w:val="00273521"/>
    <w:rsid w:val="0029323A"/>
    <w:rsid w:val="002E0D33"/>
    <w:rsid w:val="002E5A2C"/>
    <w:rsid w:val="002F60E1"/>
    <w:rsid w:val="00303862"/>
    <w:rsid w:val="003303F6"/>
    <w:rsid w:val="003539D1"/>
    <w:rsid w:val="00364E86"/>
    <w:rsid w:val="00370535"/>
    <w:rsid w:val="003770DC"/>
    <w:rsid w:val="0039418E"/>
    <w:rsid w:val="003F7AF3"/>
    <w:rsid w:val="00400E72"/>
    <w:rsid w:val="004973E6"/>
    <w:rsid w:val="004B58CA"/>
    <w:rsid w:val="004C0C42"/>
    <w:rsid w:val="004E086B"/>
    <w:rsid w:val="004E16E5"/>
    <w:rsid w:val="00515534"/>
    <w:rsid w:val="0051720A"/>
    <w:rsid w:val="00544B74"/>
    <w:rsid w:val="005B0001"/>
    <w:rsid w:val="00660DE7"/>
    <w:rsid w:val="006765DB"/>
    <w:rsid w:val="00677CD8"/>
    <w:rsid w:val="00683986"/>
    <w:rsid w:val="00692CC4"/>
    <w:rsid w:val="006C414B"/>
    <w:rsid w:val="006E0521"/>
    <w:rsid w:val="006E3823"/>
    <w:rsid w:val="006E7167"/>
    <w:rsid w:val="007470AA"/>
    <w:rsid w:val="007478A7"/>
    <w:rsid w:val="0075536B"/>
    <w:rsid w:val="00773152"/>
    <w:rsid w:val="007B3E7D"/>
    <w:rsid w:val="00807635"/>
    <w:rsid w:val="008237E4"/>
    <w:rsid w:val="00842D64"/>
    <w:rsid w:val="00856078"/>
    <w:rsid w:val="00894609"/>
    <w:rsid w:val="008A633C"/>
    <w:rsid w:val="008E5E3C"/>
    <w:rsid w:val="009156B9"/>
    <w:rsid w:val="00917E9A"/>
    <w:rsid w:val="00934572"/>
    <w:rsid w:val="009346F0"/>
    <w:rsid w:val="00943995"/>
    <w:rsid w:val="009501F6"/>
    <w:rsid w:val="00970063"/>
    <w:rsid w:val="009979A1"/>
    <w:rsid w:val="009A66A5"/>
    <w:rsid w:val="009C0610"/>
    <w:rsid w:val="00A24B1B"/>
    <w:rsid w:val="00A36587"/>
    <w:rsid w:val="00A5151D"/>
    <w:rsid w:val="00A6236C"/>
    <w:rsid w:val="00AD33F9"/>
    <w:rsid w:val="00AF762A"/>
    <w:rsid w:val="00B1604F"/>
    <w:rsid w:val="00BF5E6A"/>
    <w:rsid w:val="00C47B93"/>
    <w:rsid w:val="00C62CF1"/>
    <w:rsid w:val="00C73A05"/>
    <w:rsid w:val="00C74168"/>
    <w:rsid w:val="00C9260C"/>
    <w:rsid w:val="00CA5375"/>
    <w:rsid w:val="00CC6C3D"/>
    <w:rsid w:val="00CD6337"/>
    <w:rsid w:val="00D12DD7"/>
    <w:rsid w:val="00D219BE"/>
    <w:rsid w:val="00D27A6B"/>
    <w:rsid w:val="00D767FC"/>
    <w:rsid w:val="00D829D7"/>
    <w:rsid w:val="00D93E2A"/>
    <w:rsid w:val="00D95A32"/>
    <w:rsid w:val="00DC6DD7"/>
    <w:rsid w:val="00E146C1"/>
    <w:rsid w:val="00E52F7C"/>
    <w:rsid w:val="00E65BEE"/>
    <w:rsid w:val="00EF3A8D"/>
    <w:rsid w:val="00F87F9A"/>
    <w:rsid w:val="00F973FE"/>
    <w:rsid w:val="00F97628"/>
    <w:rsid w:val="00FF279B"/>
    <w:rsid w:val="00FF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D826"/>
  <w14:defaultImageDpi w14:val="32767"/>
  <w15:chartTrackingRefBased/>
  <w15:docId w15:val="{FF8303B3-AD07-7745-BDB9-848291E9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B74"/>
    <w:pPr>
      <w:keepNext/>
      <w:keepLines/>
      <w:spacing w:before="240"/>
      <w:outlineLvl w:val="0"/>
    </w:pPr>
    <w:rPr>
      <w:rFonts w:asciiTheme="majorHAnsi" w:eastAsiaTheme="majorEastAsia" w:hAnsiTheme="majorHAnsi" w:cstheme="majorBidi"/>
      <w:color w:val="003D74" w:themeColor="accent1" w:themeShade="BF"/>
      <w:sz w:val="32"/>
      <w:szCs w:val="32"/>
    </w:rPr>
  </w:style>
  <w:style w:type="paragraph" w:styleId="Heading2">
    <w:name w:val="heading 2"/>
    <w:basedOn w:val="Normal"/>
    <w:next w:val="Normal"/>
    <w:link w:val="Heading2Char"/>
    <w:uiPriority w:val="9"/>
    <w:unhideWhenUsed/>
    <w:qFormat/>
    <w:rsid w:val="00544B74"/>
    <w:pPr>
      <w:keepNext/>
      <w:keepLines/>
      <w:spacing w:before="40"/>
      <w:outlineLvl w:val="1"/>
    </w:pPr>
    <w:rPr>
      <w:rFonts w:asciiTheme="majorHAnsi" w:eastAsiaTheme="majorEastAsia" w:hAnsiTheme="majorHAnsi" w:cstheme="majorBidi"/>
      <w:color w:val="003D7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4B74"/>
    <w:rPr>
      <w:rFonts w:asciiTheme="majorHAnsi" w:eastAsiaTheme="majorEastAsia" w:hAnsiTheme="majorHAnsi" w:cstheme="majorBidi"/>
      <w:color w:val="003D74" w:themeColor="accent1" w:themeShade="BF"/>
      <w:sz w:val="32"/>
      <w:szCs w:val="32"/>
    </w:rPr>
  </w:style>
  <w:style w:type="character" w:customStyle="1" w:styleId="Heading2Char">
    <w:name w:val="Heading 2 Char"/>
    <w:basedOn w:val="DefaultParagraphFont"/>
    <w:link w:val="Heading2"/>
    <w:uiPriority w:val="9"/>
    <w:rsid w:val="00544B74"/>
    <w:rPr>
      <w:rFonts w:asciiTheme="majorHAnsi" w:eastAsiaTheme="majorEastAsia" w:hAnsiTheme="majorHAnsi" w:cstheme="majorBidi"/>
      <w:color w:val="003D74" w:themeColor="accent1" w:themeShade="BF"/>
      <w:sz w:val="26"/>
      <w:szCs w:val="26"/>
    </w:rPr>
  </w:style>
  <w:style w:type="character" w:styleId="CommentReference">
    <w:name w:val="annotation reference"/>
    <w:basedOn w:val="DefaultParagraphFont"/>
    <w:uiPriority w:val="99"/>
    <w:semiHidden/>
    <w:unhideWhenUsed/>
    <w:rsid w:val="0006393A"/>
    <w:rPr>
      <w:sz w:val="16"/>
      <w:szCs w:val="16"/>
    </w:rPr>
  </w:style>
  <w:style w:type="paragraph" w:styleId="CommentText">
    <w:name w:val="annotation text"/>
    <w:basedOn w:val="Normal"/>
    <w:link w:val="CommentTextChar"/>
    <w:uiPriority w:val="99"/>
    <w:semiHidden/>
    <w:unhideWhenUsed/>
    <w:rsid w:val="0006393A"/>
    <w:rPr>
      <w:sz w:val="20"/>
      <w:szCs w:val="20"/>
    </w:rPr>
  </w:style>
  <w:style w:type="character" w:customStyle="1" w:styleId="CommentTextChar">
    <w:name w:val="Comment Text Char"/>
    <w:basedOn w:val="DefaultParagraphFont"/>
    <w:link w:val="CommentText"/>
    <w:uiPriority w:val="99"/>
    <w:semiHidden/>
    <w:rsid w:val="0006393A"/>
    <w:rPr>
      <w:sz w:val="20"/>
      <w:szCs w:val="20"/>
    </w:rPr>
  </w:style>
  <w:style w:type="paragraph" w:styleId="CommentSubject">
    <w:name w:val="annotation subject"/>
    <w:basedOn w:val="CommentText"/>
    <w:next w:val="CommentText"/>
    <w:link w:val="CommentSubjectChar"/>
    <w:uiPriority w:val="99"/>
    <w:semiHidden/>
    <w:unhideWhenUsed/>
    <w:rsid w:val="0006393A"/>
    <w:rPr>
      <w:b/>
      <w:bCs/>
    </w:rPr>
  </w:style>
  <w:style w:type="character" w:customStyle="1" w:styleId="CommentSubjectChar">
    <w:name w:val="Comment Subject Char"/>
    <w:basedOn w:val="CommentTextChar"/>
    <w:link w:val="CommentSubject"/>
    <w:uiPriority w:val="99"/>
    <w:semiHidden/>
    <w:rsid w:val="0006393A"/>
    <w:rPr>
      <w:b/>
      <w:bCs/>
      <w:sz w:val="20"/>
      <w:szCs w:val="20"/>
    </w:rPr>
  </w:style>
  <w:style w:type="paragraph" w:styleId="BalloonText">
    <w:name w:val="Balloon Text"/>
    <w:basedOn w:val="Normal"/>
    <w:link w:val="BalloonTextChar"/>
    <w:uiPriority w:val="99"/>
    <w:semiHidden/>
    <w:unhideWhenUsed/>
    <w:rsid w:val="000639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3A"/>
    <w:rPr>
      <w:rFonts w:ascii="Times New Roman" w:hAnsi="Times New Roman" w:cs="Times New Roman"/>
      <w:sz w:val="18"/>
      <w:szCs w:val="18"/>
    </w:rPr>
  </w:style>
  <w:style w:type="character" w:styleId="Hyperlink">
    <w:name w:val="Hyperlink"/>
    <w:basedOn w:val="DefaultParagraphFont"/>
    <w:uiPriority w:val="99"/>
    <w:unhideWhenUsed/>
    <w:rsid w:val="002E5A2C"/>
    <w:rPr>
      <w:color w:val="0563C1" w:themeColor="hyperlink"/>
      <w:u w:val="single"/>
    </w:rPr>
  </w:style>
  <w:style w:type="character" w:customStyle="1" w:styleId="UnresolvedMention1">
    <w:name w:val="Unresolved Mention1"/>
    <w:basedOn w:val="DefaultParagraphFont"/>
    <w:uiPriority w:val="99"/>
    <w:rsid w:val="002E5A2C"/>
    <w:rPr>
      <w:color w:val="605E5C"/>
      <w:shd w:val="clear" w:color="auto" w:fill="E1DFDD"/>
    </w:rPr>
  </w:style>
  <w:style w:type="paragraph" w:styleId="ListParagraph">
    <w:name w:val="List Paragraph"/>
    <w:basedOn w:val="Normal"/>
    <w:uiPriority w:val="34"/>
    <w:qFormat/>
    <w:rsid w:val="00273521"/>
    <w:pPr>
      <w:ind w:left="720"/>
      <w:contextualSpacing/>
    </w:pPr>
  </w:style>
  <w:style w:type="paragraph" w:styleId="Revision">
    <w:name w:val="Revision"/>
    <w:hidden/>
    <w:uiPriority w:val="99"/>
    <w:semiHidden/>
    <w:rsid w:val="00A6236C"/>
  </w:style>
  <w:style w:type="paragraph" w:styleId="Header">
    <w:name w:val="header"/>
    <w:basedOn w:val="Normal"/>
    <w:link w:val="HeaderChar"/>
    <w:uiPriority w:val="99"/>
    <w:unhideWhenUsed/>
    <w:rsid w:val="00D12DD7"/>
    <w:pPr>
      <w:tabs>
        <w:tab w:val="center" w:pos="4680"/>
        <w:tab w:val="right" w:pos="9360"/>
      </w:tabs>
    </w:pPr>
  </w:style>
  <w:style w:type="character" w:customStyle="1" w:styleId="HeaderChar">
    <w:name w:val="Header Char"/>
    <w:basedOn w:val="DefaultParagraphFont"/>
    <w:link w:val="Header"/>
    <w:uiPriority w:val="99"/>
    <w:rsid w:val="00D12DD7"/>
  </w:style>
  <w:style w:type="paragraph" w:styleId="Footer">
    <w:name w:val="footer"/>
    <w:basedOn w:val="Normal"/>
    <w:link w:val="FooterChar"/>
    <w:uiPriority w:val="99"/>
    <w:unhideWhenUsed/>
    <w:rsid w:val="00D12DD7"/>
    <w:pPr>
      <w:tabs>
        <w:tab w:val="center" w:pos="4680"/>
        <w:tab w:val="right" w:pos="9360"/>
      </w:tabs>
    </w:pPr>
  </w:style>
  <w:style w:type="character" w:customStyle="1" w:styleId="FooterChar">
    <w:name w:val="Footer Char"/>
    <w:basedOn w:val="DefaultParagraphFont"/>
    <w:link w:val="Footer"/>
    <w:uiPriority w:val="99"/>
    <w:rsid w:val="00D12DD7"/>
  </w:style>
  <w:style w:type="character" w:styleId="UnresolvedMention">
    <w:name w:val="Unresolved Mention"/>
    <w:basedOn w:val="DefaultParagraphFont"/>
    <w:uiPriority w:val="99"/>
    <w:semiHidden/>
    <w:unhideWhenUsed/>
    <w:rsid w:val="00894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mmatesv4.app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cat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ass Connections New">
      <a:dk1>
        <a:sysClr val="windowText" lastClr="000000"/>
      </a:dk1>
      <a:lt1>
        <a:sysClr val="window" lastClr="FFFFFF"/>
      </a:lt1>
      <a:dk2>
        <a:srgbClr val="44546A"/>
      </a:dk2>
      <a:lt2>
        <a:srgbClr val="E7E6E6"/>
      </a:lt2>
      <a:accent1>
        <a:srgbClr val="00539B"/>
      </a:accent1>
      <a:accent2>
        <a:srgbClr val="339999"/>
      </a:accent2>
      <a:accent3>
        <a:srgbClr val="F09905"/>
      </a:accent3>
      <a:accent4>
        <a:srgbClr val="A1B70D"/>
      </a:accent4>
      <a:accent5>
        <a:srgbClr val="FFD960"/>
      </a:accent5>
      <a:accent6>
        <a:srgbClr val="CC3300"/>
      </a:accent6>
      <a:hlink>
        <a:srgbClr val="0563C1"/>
      </a:hlink>
      <a:folHlink>
        <a:srgbClr val="0563C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980A-AB25-414F-86A7-483A5103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O'Neil</dc:creator>
  <cp:keywords/>
  <dc:description/>
  <cp:lastModifiedBy>Meghan O'Neil, Ph.D.</cp:lastModifiedBy>
  <cp:revision>5</cp:revision>
  <dcterms:created xsi:type="dcterms:W3CDTF">2019-10-14T19:34:00Z</dcterms:created>
  <dcterms:modified xsi:type="dcterms:W3CDTF">2019-12-03T20:33:00Z</dcterms:modified>
</cp:coreProperties>
</file>